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B6C04">
        <w:rPr>
          <w:b/>
          <w:sz w:val="28"/>
          <w:szCs w:val="28"/>
          <w:u w:val="single"/>
        </w:rPr>
        <w:t>за февраль</w:t>
      </w:r>
      <w:r w:rsidR="00FE5191">
        <w:rPr>
          <w:b/>
          <w:sz w:val="28"/>
          <w:szCs w:val="28"/>
          <w:u w:val="single"/>
        </w:rPr>
        <w:t xml:space="preserve">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B6C04" w:rsidP="00D64235">
      <w:pPr>
        <w:ind w:firstLine="720"/>
        <w:jc w:val="both"/>
      </w:pPr>
      <w:r>
        <w:t>В  феврале</w:t>
      </w:r>
      <w:r w:rsidR="00D64235">
        <w:t xml:space="preserve"> 2018</w:t>
      </w:r>
      <w:r w:rsidR="00D64235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3</w:t>
      </w:r>
      <w:r w:rsidR="00D64235" w:rsidRPr="001258D2">
        <w:t xml:space="preserve">  (</w:t>
      </w:r>
      <w:r>
        <w:rPr>
          <w:color w:val="000000" w:themeColor="text1"/>
        </w:rPr>
        <w:t>три</w:t>
      </w:r>
      <w:r>
        <w:t>) письменных обращения</w:t>
      </w:r>
      <w:r w:rsidR="00D64235">
        <w:t>.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B6C04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B6C04" w:rsidP="000E6CEB">
            <w:pPr>
              <w:jc w:val="center"/>
            </w:pPr>
            <w: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B6C04" w:rsidP="000E6C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B6C04">
        <w:rPr>
          <w:u w:val="single"/>
        </w:rPr>
        <w:t>3</w:t>
      </w:r>
      <w:r w:rsidRPr="00C45D96">
        <w:rPr>
          <w:u w:val="single"/>
        </w:rPr>
        <w:t xml:space="preserve"> </w:t>
      </w:r>
      <w:r w:rsidR="005B6C04">
        <w:t>обращения</w:t>
      </w:r>
      <w:r w:rsidRPr="001258D2">
        <w:t xml:space="preserve">, в том числе даны разъяснения по </w:t>
      </w:r>
      <w:r w:rsidR="005B6C04">
        <w:rPr>
          <w:u w:val="single"/>
        </w:rPr>
        <w:t xml:space="preserve">3 </w:t>
      </w:r>
      <w:r>
        <w:t>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2D4D00" w:rsidRDefault="002D4D00" w:rsidP="002D4D00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5B6C04" w:rsidP="00C45D96">
      <w:pPr>
        <w:ind w:firstLine="720"/>
        <w:jc w:val="both"/>
      </w:pPr>
      <w:r>
        <w:t>В феврале</w:t>
      </w:r>
      <w:r w:rsidR="00FE5191">
        <w:t xml:space="preserve"> 2018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FE5191">
        <w:t xml:space="preserve"> Смоленской области поступи</w:t>
      </w:r>
      <w:r>
        <w:t>ло 1</w:t>
      </w:r>
      <w:r w:rsidR="00C45D96" w:rsidRPr="001258D2">
        <w:t xml:space="preserve">  (</w:t>
      </w:r>
      <w:r>
        <w:rPr>
          <w:color w:val="000000" w:themeColor="text1"/>
        </w:rPr>
        <w:t>одно</w:t>
      </w:r>
      <w:r>
        <w:t xml:space="preserve">) устное обращение. Поступившее обращение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356313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DF3ABA" w:rsidRPr="00356313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5" w:type="dxa"/>
          </w:tcPr>
          <w:p w:rsidR="00DF3ABA" w:rsidRPr="00356313" w:rsidRDefault="005B6C04" w:rsidP="00C45D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DF3ABA" w:rsidRPr="00356313" w:rsidRDefault="005B6C04" w:rsidP="00C45D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5B6C04">
        <w:rPr>
          <w:u w:val="single"/>
        </w:rPr>
        <w:t>1</w:t>
      </w:r>
      <w:r w:rsidR="005B6C04">
        <w:t xml:space="preserve"> обращение</w:t>
      </w:r>
      <w:r w:rsidRPr="001258D2">
        <w:t>, в</w:t>
      </w:r>
      <w:r w:rsidR="00C45D96">
        <w:t xml:space="preserve"> том числе даны разъяснения по </w:t>
      </w:r>
      <w:r w:rsidR="005B6C04">
        <w:rPr>
          <w:u w:val="single"/>
        </w:rPr>
        <w:t>1</w:t>
      </w:r>
      <w:r w:rsidR="002D4D00">
        <w:rPr>
          <w:u w:val="single"/>
        </w:rPr>
        <w:t xml:space="preserve"> </w:t>
      </w:r>
      <w:r w:rsidR="005B6C04">
        <w:t>обращению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C4" w:rsidRDefault="000169C4" w:rsidP="00DF3ABA">
      <w:r>
        <w:separator/>
      </w:r>
    </w:p>
  </w:endnote>
  <w:endnote w:type="continuationSeparator" w:id="0">
    <w:p w:rsidR="000169C4" w:rsidRDefault="000169C4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C4" w:rsidRDefault="000169C4" w:rsidP="00DF3ABA">
      <w:r>
        <w:separator/>
      </w:r>
    </w:p>
  </w:footnote>
  <w:footnote w:type="continuationSeparator" w:id="0">
    <w:p w:rsidR="000169C4" w:rsidRDefault="000169C4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1FFD-5B62-4116-93B8-0DAF386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2018-03-02T14:04:00Z</dcterms:created>
  <dcterms:modified xsi:type="dcterms:W3CDTF">2018-03-02T14:07:00Z</dcterms:modified>
</cp:coreProperties>
</file>