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94" w:rsidRDefault="00AF6B94" w:rsidP="00AF6B94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20A6">
        <w:t xml:space="preserve">                                                                                                                                                    </w:t>
      </w: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AF6B94" w:rsidRPr="004D11BE" w:rsidRDefault="00AF6B94" w:rsidP="00AF6B94">
      <w:pPr>
        <w:jc w:val="center"/>
        <w:rPr>
          <w:b/>
          <w:sz w:val="28"/>
          <w:szCs w:val="28"/>
        </w:rPr>
      </w:pPr>
    </w:p>
    <w:p w:rsidR="00AF6B94" w:rsidRDefault="00E120A6" w:rsidP="00AF6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AF6B94">
        <w:rPr>
          <w:b/>
          <w:sz w:val="28"/>
          <w:szCs w:val="28"/>
        </w:rPr>
        <w:t>Р</w:t>
      </w:r>
      <w:proofErr w:type="gramEnd"/>
      <w:r w:rsidR="00AF6B94">
        <w:rPr>
          <w:b/>
          <w:sz w:val="28"/>
          <w:szCs w:val="28"/>
        </w:rPr>
        <w:t xml:space="preserve">  Е  Ш  Е  Н  И  Е</w:t>
      </w:r>
    </w:p>
    <w:p w:rsidR="00AF6B94" w:rsidRDefault="00AF6B94" w:rsidP="00AF6B94">
      <w:pPr>
        <w:rPr>
          <w:b/>
          <w:sz w:val="40"/>
          <w:szCs w:val="40"/>
        </w:rPr>
      </w:pPr>
    </w:p>
    <w:p w:rsidR="00AF6B94" w:rsidRPr="009474F0" w:rsidRDefault="000754CA" w:rsidP="009474F0">
      <w:pPr>
        <w:ind w:right="-55"/>
        <w:rPr>
          <w:b/>
          <w:sz w:val="28"/>
          <w:szCs w:val="28"/>
        </w:rPr>
      </w:pPr>
      <w:r w:rsidRPr="009474F0">
        <w:rPr>
          <w:b/>
          <w:sz w:val="28"/>
          <w:szCs w:val="28"/>
        </w:rPr>
        <w:t>о</w:t>
      </w:r>
      <w:r w:rsidR="00AF6B94" w:rsidRPr="009474F0">
        <w:rPr>
          <w:b/>
          <w:sz w:val="28"/>
          <w:szCs w:val="28"/>
        </w:rPr>
        <w:t>т</w:t>
      </w:r>
      <w:r w:rsidR="009E65D1">
        <w:rPr>
          <w:b/>
          <w:sz w:val="28"/>
          <w:szCs w:val="28"/>
        </w:rPr>
        <w:t xml:space="preserve"> 30.10</w:t>
      </w:r>
      <w:r w:rsidR="00C929DE">
        <w:rPr>
          <w:b/>
          <w:sz w:val="28"/>
          <w:szCs w:val="28"/>
        </w:rPr>
        <w:t>.2013</w:t>
      </w:r>
      <w:r w:rsidR="00AF6B94" w:rsidRPr="009474F0">
        <w:rPr>
          <w:b/>
          <w:sz w:val="28"/>
          <w:szCs w:val="28"/>
        </w:rPr>
        <w:t xml:space="preserve">            </w:t>
      </w:r>
      <w:r w:rsidR="004D11BE">
        <w:rPr>
          <w:b/>
          <w:sz w:val="28"/>
          <w:szCs w:val="28"/>
        </w:rPr>
        <w:t xml:space="preserve">                    </w:t>
      </w:r>
      <w:r w:rsidR="009474F0" w:rsidRPr="009474F0">
        <w:rPr>
          <w:b/>
          <w:sz w:val="28"/>
          <w:szCs w:val="28"/>
        </w:rPr>
        <w:t xml:space="preserve"> </w:t>
      </w:r>
      <w:r w:rsidR="00AF6B94" w:rsidRPr="009474F0">
        <w:rPr>
          <w:b/>
          <w:sz w:val="28"/>
          <w:szCs w:val="28"/>
        </w:rPr>
        <w:t xml:space="preserve">  №</w:t>
      </w:r>
      <w:r w:rsidR="009E65D1">
        <w:rPr>
          <w:b/>
          <w:sz w:val="28"/>
          <w:szCs w:val="28"/>
        </w:rPr>
        <w:t xml:space="preserve"> 28</w:t>
      </w:r>
    </w:p>
    <w:p w:rsidR="00AF6B94" w:rsidRPr="009474F0" w:rsidRDefault="00AF6B94" w:rsidP="00AF6B94">
      <w:pPr>
        <w:pStyle w:val="2"/>
        <w:tabs>
          <w:tab w:val="left" w:pos="4500"/>
        </w:tabs>
        <w:ind w:right="5580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E65D1" w:rsidTr="004D11BE">
        <w:tc>
          <w:tcPr>
            <w:tcW w:w="4928" w:type="dxa"/>
          </w:tcPr>
          <w:p w:rsidR="009E65D1" w:rsidRDefault="009E65D1" w:rsidP="00AF6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Тюшинского сельского поселения Кардымовского района Смоленской области № 16/1 от 25.08.2013 «Об утверждении муниципальной целевой программы «Комплексное развитие систем коммунальной инфраструктуры Тюшинского сельского поселения Кардымовского района на 2011-2020 годы»</w:t>
            </w:r>
          </w:p>
        </w:tc>
      </w:tr>
    </w:tbl>
    <w:p w:rsidR="000754CA" w:rsidRDefault="000754CA" w:rsidP="00AF6B94">
      <w:pPr>
        <w:shd w:val="clear" w:color="auto" w:fill="FFFFFF"/>
        <w:ind w:firstLine="748"/>
        <w:jc w:val="both"/>
        <w:rPr>
          <w:sz w:val="28"/>
          <w:szCs w:val="28"/>
        </w:rPr>
      </w:pPr>
    </w:p>
    <w:p w:rsidR="000754CA" w:rsidRPr="00C22617" w:rsidRDefault="009E65D1" w:rsidP="00AF6B94">
      <w:pPr>
        <w:shd w:val="clear" w:color="auto" w:fill="FFFFFF"/>
        <w:ind w:firstLine="748"/>
        <w:jc w:val="both"/>
        <w:rPr>
          <w:color w:val="000000"/>
        </w:rPr>
      </w:pPr>
      <w:r>
        <w:rPr>
          <w:sz w:val="28"/>
          <w:szCs w:val="28"/>
        </w:rPr>
        <w:t>В целях приведения муниципальных программ, реализуемых в муниципальном образовании Тюшинского сельского поселения Кардымовского района Смоленской области в соответствии требованиям ст.179 Бюджетного кодекса Российской Федерации, Уставом Тюшинского сельского поселения Кардымовского района Смоленской области, Совет депутатов Тюшинского сельского поселения Кардымовского района Смоленской области</w:t>
      </w:r>
    </w:p>
    <w:p w:rsidR="00AF6B94" w:rsidRDefault="00AF6B94" w:rsidP="00AF6B94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AF6B94" w:rsidRPr="00C22617" w:rsidRDefault="00AF6B94" w:rsidP="00AF6B94">
      <w:pPr>
        <w:shd w:val="clear" w:color="auto" w:fill="FFFFFF"/>
        <w:ind w:left="5" w:firstLine="715"/>
        <w:jc w:val="both"/>
        <w:rPr>
          <w:b/>
          <w:color w:val="000000"/>
        </w:rPr>
      </w:pPr>
    </w:p>
    <w:p w:rsidR="00AF6B94" w:rsidRDefault="00AF6B94" w:rsidP="009E65D1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 </w:t>
      </w:r>
      <w:proofErr w:type="gramStart"/>
      <w:r w:rsidR="009E65D1">
        <w:rPr>
          <w:color w:val="000000"/>
          <w:spacing w:val="4"/>
          <w:sz w:val="28"/>
          <w:szCs w:val="28"/>
        </w:rPr>
        <w:t>Внести в решение Совета депутатов Тюшинского сельского поселения Кардымовского района Смоленской области № 16/1 от 25.08.2011 «Об утверждении муниципальной целевой программы «Комплексное развитие систем коммунальной инфраструктуры Тюшинского сельского поселения Кардымовского района на 2011-2020 годы» следующее изменение: по всему тексту решен</w:t>
      </w:r>
      <w:r w:rsidR="004D11BE">
        <w:rPr>
          <w:color w:val="000000"/>
          <w:spacing w:val="4"/>
          <w:sz w:val="28"/>
          <w:szCs w:val="28"/>
        </w:rPr>
        <w:t>ия, включая приложение,</w:t>
      </w:r>
      <w:r w:rsidR="009E65D1">
        <w:rPr>
          <w:color w:val="000000"/>
          <w:spacing w:val="4"/>
          <w:sz w:val="28"/>
          <w:szCs w:val="28"/>
        </w:rPr>
        <w:t xml:space="preserve"> </w:t>
      </w:r>
      <w:r w:rsidR="004D11BE">
        <w:rPr>
          <w:color w:val="000000"/>
          <w:spacing w:val="4"/>
          <w:sz w:val="28"/>
          <w:szCs w:val="28"/>
        </w:rPr>
        <w:t>с</w:t>
      </w:r>
      <w:r w:rsidR="009E65D1">
        <w:rPr>
          <w:color w:val="000000"/>
          <w:spacing w:val="4"/>
          <w:sz w:val="28"/>
          <w:szCs w:val="28"/>
        </w:rPr>
        <w:t>лова «муниципальная целевая программа»  в соответствующем падеже заменить словами «муниципальная программа» в соответствующем падеже.</w:t>
      </w:r>
      <w:proofErr w:type="gramEnd"/>
    </w:p>
    <w:p w:rsidR="004D11BE" w:rsidRDefault="004D11BE" w:rsidP="009E65D1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 Настоящее решение опубликовать (обнародовать) в районной газете знамя труда.</w:t>
      </w:r>
    </w:p>
    <w:p w:rsidR="00AF6B94" w:rsidRDefault="00AF6B94" w:rsidP="00AF6B94">
      <w:pPr>
        <w:shd w:val="clear" w:color="auto" w:fill="FFFFFF"/>
        <w:ind w:left="5" w:right="19" w:firstLine="715"/>
        <w:jc w:val="both"/>
        <w:rPr>
          <w:color w:val="000000"/>
          <w:spacing w:val="-1"/>
          <w:sz w:val="28"/>
          <w:szCs w:val="28"/>
        </w:rPr>
      </w:pPr>
    </w:p>
    <w:p w:rsidR="00322A82" w:rsidRDefault="00322A82" w:rsidP="00AF6B94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AF6B94" w:rsidRDefault="00AF6B94" w:rsidP="00AF6B94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F6B94" w:rsidRDefault="00AF6B94" w:rsidP="00AF6B94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AF6B94" w:rsidRDefault="00AF6B94" w:rsidP="00AF6B94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</w:t>
      </w:r>
    </w:p>
    <w:p w:rsidR="00663794" w:rsidRPr="004D11BE" w:rsidRDefault="00AF6B94" w:rsidP="004D11BE">
      <w:pPr>
        <w:tabs>
          <w:tab w:val="left" w:pos="4320"/>
          <w:tab w:val="left" w:pos="4500"/>
        </w:tabs>
        <w:ind w:left="5" w:hanging="5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</w:t>
      </w:r>
      <w:r w:rsidR="00173C2F"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А.А. Постарнаков</w:t>
      </w:r>
    </w:p>
    <w:sectPr w:rsidR="00663794" w:rsidRPr="004D11BE" w:rsidSect="004D11BE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B94"/>
    <w:rsid w:val="000754CA"/>
    <w:rsid w:val="00153653"/>
    <w:rsid w:val="00173C2F"/>
    <w:rsid w:val="002D06B7"/>
    <w:rsid w:val="00322A82"/>
    <w:rsid w:val="00423B5C"/>
    <w:rsid w:val="004D11BE"/>
    <w:rsid w:val="00520D0B"/>
    <w:rsid w:val="005F03BA"/>
    <w:rsid w:val="00663794"/>
    <w:rsid w:val="006A29C7"/>
    <w:rsid w:val="00766105"/>
    <w:rsid w:val="007C247D"/>
    <w:rsid w:val="008542D3"/>
    <w:rsid w:val="00866058"/>
    <w:rsid w:val="008E6B1B"/>
    <w:rsid w:val="009474F0"/>
    <w:rsid w:val="009E65D1"/>
    <w:rsid w:val="009E7EA4"/>
    <w:rsid w:val="009F79E7"/>
    <w:rsid w:val="00AB571D"/>
    <w:rsid w:val="00AF6B94"/>
    <w:rsid w:val="00C22617"/>
    <w:rsid w:val="00C64A11"/>
    <w:rsid w:val="00C929DE"/>
    <w:rsid w:val="00E120A6"/>
    <w:rsid w:val="00F76A0B"/>
    <w:rsid w:val="00FB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F6B94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F6B9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rsid w:val="00AF6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41F1-B5D6-42C9-B0E0-C46040F2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WIN7XP</cp:lastModifiedBy>
  <cp:revision>16</cp:revision>
  <cp:lastPrinted>2012-10-17T13:39:00Z</cp:lastPrinted>
  <dcterms:created xsi:type="dcterms:W3CDTF">2011-10-18T09:20:00Z</dcterms:created>
  <dcterms:modified xsi:type="dcterms:W3CDTF">2013-11-10T12:57:00Z</dcterms:modified>
</cp:coreProperties>
</file>