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3D" w:rsidRDefault="00E9523D" w:rsidP="00E9523D">
      <w:pPr>
        <w:rPr>
          <w:sz w:val="28"/>
          <w:szCs w:val="20"/>
        </w:rPr>
      </w:pPr>
      <w:r>
        <w:rPr>
          <w:noProof/>
          <w:sz w:val="28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175260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23D" w:rsidRDefault="00E9523D" w:rsidP="00E9523D">
      <w:pPr>
        <w:jc w:val="center"/>
        <w:rPr>
          <w:sz w:val="28"/>
        </w:rPr>
      </w:pPr>
    </w:p>
    <w:p w:rsidR="00E9523D" w:rsidRDefault="00E9523D" w:rsidP="00E9523D">
      <w:pPr>
        <w:spacing w:line="240" w:lineRule="auto"/>
        <w:jc w:val="center"/>
        <w:rPr>
          <w:sz w:val="28"/>
        </w:rPr>
      </w:pPr>
    </w:p>
    <w:p w:rsidR="00E9523D" w:rsidRPr="00E9523D" w:rsidRDefault="00E9523D" w:rsidP="00E9523D">
      <w:pPr>
        <w:tabs>
          <w:tab w:val="left" w:pos="851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3D">
        <w:rPr>
          <w:rFonts w:ascii="Times New Roman" w:hAnsi="Times New Roman" w:cs="Times New Roman"/>
          <w:b/>
          <w:sz w:val="28"/>
          <w:szCs w:val="28"/>
        </w:rPr>
        <w:t>АДМИНИСТРАЦИЯ  ТЮШИНСКОГО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9523D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E9523D" w:rsidRPr="00E6294B" w:rsidRDefault="00E9523D" w:rsidP="00E629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E9523D">
        <w:rPr>
          <w:rFonts w:ascii="Times New Roman" w:hAnsi="Times New Roman" w:cs="Times New Roman"/>
          <w:b/>
          <w:sz w:val="28"/>
          <w:szCs w:val="28"/>
        </w:rPr>
        <w:t>Е</w:t>
      </w:r>
    </w:p>
    <w:p w:rsidR="00153E0E" w:rsidRDefault="00153E0E" w:rsidP="00E9523D">
      <w:pPr>
        <w:rPr>
          <w:rFonts w:ascii="Times New Roman" w:hAnsi="Times New Roman" w:cs="Times New Roman"/>
          <w:sz w:val="28"/>
          <w:szCs w:val="28"/>
        </w:rPr>
      </w:pPr>
    </w:p>
    <w:p w:rsidR="00E9523D" w:rsidRPr="00E9523D" w:rsidRDefault="00E9523D" w:rsidP="00E9523D">
      <w:pPr>
        <w:rPr>
          <w:rFonts w:ascii="Times New Roman" w:hAnsi="Times New Roman" w:cs="Times New Roman"/>
          <w:sz w:val="28"/>
          <w:szCs w:val="28"/>
        </w:rPr>
      </w:pPr>
      <w:r w:rsidRPr="00E952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14.07</w:t>
      </w:r>
      <w:r w:rsidRPr="00E9523D">
        <w:rPr>
          <w:rFonts w:ascii="Times New Roman" w:hAnsi="Times New Roman" w:cs="Times New Roman"/>
          <w:sz w:val="28"/>
          <w:szCs w:val="28"/>
        </w:rPr>
        <w:t xml:space="preserve">.2014         </w:t>
      </w:r>
      <w:r>
        <w:rPr>
          <w:rFonts w:ascii="Times New Roman" w:hAnsi="Times New Roman" w:cs="Times New Roman"/>
          <w:sz w:val="28"/>
          <w:szCs w:val="28"/>
        </w:rPr>
        <w:t xml:space="preserve">              № 0071/1</w:t>
      </w:r>
      <w:r w:rsidRPr="00E95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94B" w:rsidRDefault="00E9523D" w:rsidP="00C04539">
      <w:pPr>
        <w:widowControl w:val="0"/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9523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</w:t>
      </w:r>
      <w:r w:rsidRPr="00E9523D">
        <w:rPr>
          <w:rFonts w:ascii="Times New Roman" w:hAnsi="Times New Roman" w:cs="Times New Roman"/>
          <w:sz w:val="28"/>
          <w:szCs w:val="28"/>
        </w:rPr>
        <w:t xml:space="preserve">егламента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«Назначение, </w:t>
      </w:r>
      <w:r w:rsidR="00153E0E">
        <w:rPr>
          <w:rFonts w:ascii="Times New Roman" w:hAnsi="Times New Roman" w:cs="Times New Roman"/>
          <w:sz w:val="28"/>
          <w:szCs w:val="28"/>
        </w:rPr>
        <w:t xml:space="preserve">расчет и выплата </w:t>
      </w:r>
      <w:r>
        <w:rPr>
          <w:rFonts w:ascii="Times New Roman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</w:r>
      <w:r w:rsidR="00E412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Тюшинского сельского поселения Кардымовского района Смоленской области</w:t>
      </w:r>
    </w:p>
    <w:p w:rsidR="00C04539" w:rsidRPr="00C04539" w:rsidRDefault="00C04539" w:rsidP="00C04539">
      <w:pPr>
        <w:widowControl w:val="0"/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23D" w:rsidRPr="00E9523D" w:rsidRDefault="00E9523D" w:rsidP="00E9523D">
      <w:pPr>
        <w:pStyle w:val="p6"/>
        <w:ind w:firstLine="709"/>
        <w:jc w:val="both"/>
        <w:rPr>
          <w:color w:val="000000"/>
          <w:sz w:val="28"/>
          <w:szCs w:val="28"/>
        </w:rPr>
      </w:pPr>
      <w:r w:rsidRPr="00E9523D">
        <w:rPr>
          <w:color w:val="000000"/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E412D3">
        <w:rPr>
          <w:color w:val="000000"/>
          <w:sz w:val="28"/>
          <w:szCs w:val="28"/>
        </w:rPr>
        <w:t>Федеральным законом от 27 июля 2010 года № 210-ФЗ «</w:t>
      </w:r>
      <w:proofErr w:type="gramStart"/>
      <w:r w:rsidR="00E412D3">
        <w:rPr>
          <w:color w:val="000000"/>
          <w:sz w:val="28"/>
          <w:szCs w:val="28"/>
        </w:rPr>
        <w:t>Об</w:t>
      </w:r>
      <w:proofErr w:type="gramEnd"/>
      <w:r w:rsidR="00E412D3">
        <w:rPr>
          <w:color w:val="000000"/>
          <w:sz w:val="28"/>
          <w:szCs w:val="28"/>
        </w:rPr>
        <w:t xml:space="preserve"> организации предоставления государственных и муниципальных услуг»</w:t>
      </w:r>
      <w:r w:rsidR="00904F0D">
        <w:rPr>
          <w:color w:val="000000"/>
          <w:sz w:val="28"/>
          <w:szCs w:val="28"/>
        </w:rPr>
        <w:t>,</w:t>
      </w:r>
      <w:r w:rsidR="00844DE0">
        <w:rPr>
          <w:color w:val="000000"/>
          <w:sz w:val="28"/>
          <w:szCs w:val="28"/>
        </w:rPr>
        <w:t xml:space="preserve"> постановлением Администрации Тюшинского сельского поселения Кардымовского района Смоленской области </w:t>
      </w:r>
      <w:r w:rsidR="00E6294B">
        <w:rPr>
          <w:color w:val="000000"/>
          <w:sz w:val="28"/>
          <w:szCs w:val="28"/>
        </w:rPr>
        <w:t xml:space="preserve"> от 22.11.2011 № 56 «Об утверждении порядка разработки и утверждения административных регламентов предоставления муниципальных услуг», </w:t>
      </w:r>
      <w:r w:rsidRPr="00E9523D">
        <w:rPr>
          <w:color w:val="000000"/>
          <w:sz w:val="28"/>
          <w:szCs w:val="28"/>
        </w:rPr>
        <w:t xml:space="preserve">Уставом Тюшинского сельского поселения Кардымовского района Смоленской области, Администрация Тюшинского сельского поселения Кардымовского района Смоленской области                                                                                                                                              </w:t>
      </w:r>
    </w:p>
    <w:p w:rsidR="00E9523D" w:rsidRPr="00E9523D" w:rsidRDefault="00E9523D" w:rsidP="00E9523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52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294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E6294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294B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E79E0" w:rsidRDefault="00E9523D" w:rsidP="008E79E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9523D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 w:rsidRPr="00E9523D">
        <w:rPr>
          <w:rStyle w:val="s2"/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Pr="00E9523D">
        <w:rPr>
          <w:rFonts w:ascii="Times New Roman" w:hAnsi="Times New Roman" w:cs="Times New Roman"/>
          <w:sz w:val="28"/>
          <w:szCs w:val="28"/>
        </w:rPr>
        <w:t xml:space="preserve"> </w:t>
      </w:r>
      <w:r w:rsidR="008E79E0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8E79E0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</w:t>
      </w:r>
      <w:r w:rsidR="00153E0E">
        <w:rPr>
          <w:rFonts w:ascii="Times New Roman" w:hAnsi="Times New Roman" w:cs="Times New Roman"/>
          <w:sz w:val="28"/>
          <w:szCs w:val="28"/>
        </w:rPr>
        <w:t xml:space="preserve">Назначение, расчет и выплата </w:t>
      </w:r>
      <w:r w:rsidR="008E79E0">
        <w:rPr>
          <w:rFonts w:ascii="Times New Roman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должности, должности муниципальной службы (муниципальные должности муниципальной службы)» в Администрации Тюшинского сельского поселения Кардымовского района Смоленской области.</w:t>
      </w:r>
    </w:p>
    <w:p w:rsidR="008E79E0" w:rsidRPr="00E9523D" w:rsidRDefault="008E79E0" w:rsidP="008E79E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 Настоящее постановление подлежит обнародованию.</w:t>
      </w:r>
    </w:p>
    <w:p w:rsidR="00E9523D" w:rsidRPr="00E9523D" w:rsidRDefault="008E79E0" w:rsidP="00E9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523D" w:rsidRPr="00E9523D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сайте Администрации Тюшинского  сельского поселения Кардымовского района Смоленской области.</w:t>
      </w:r>
    </w:p>
    <w:p w:rsidR="00E9523D" w:rsidRPr="00E9523D" w:rsidRDefault="00E9523D" w:rsidP="00E952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23D">
        <w:rPr>
          <w:rStyle w:val="s3"/>
          <w:rFonts w:ascii="Times New Roman" w:hAnsi="Times New Roman" w:cs="Times New Roman"/>
          <w:color w:val="000000"/>
          <w:sz w:val="28"/>
          <w:szCs w:val="28"/>
        </w:rPr>
        <w:t>3.</w:t>
      </w:r>
      <w:r w:rsidRPr="00E9523D">
        <w:rPr>
          <w:rStyle w:val="s3"/>
          <w:rFonts w:ascii="Times New Roman" w:eastAsia="MS Gothic" w:hAnsi="MS Gothic" w:cs="Times New Roman"/>
          <w:color w:val="000000"/>
          <w:sz w:val="28"/>
          <w:szCs w:val="28"/>
        </w:rPr>
        <w:t>​</w:t>
      </w:r>
      <w:r w:rsidRPr="00E9523D">
        <w:rPr>
          <w:rStyle w:val="s3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952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2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9523D" w:rsidRPr="00E9523D" w:rsidRDefault="00E9523D" w:rsidP="00E95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23D" w:rsidRPr="00E9523D" w:rsidRDefault="00E9523D" w:rsidP="00E6294B">
      <w:pPr>
        <w:rPr>
          <w:rFonts w:ascii="Times New Roman" w:hAnsi="Times New Roman" w:cs="Times New Roman"/>
          <w:sz w:val="28"/>
          <w:szCs w:val="28"/>
        </w:rPr>
      </w:pPr>
      <w:r w:rsidRPr="00E9523D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62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E9523D">
        <w:rPr>
          <w:rFonts w:ascii="Times New Roman" w:hAnsi="Times New Roman" w:cs="Times New Roman"/>
          <w:sz w:val="28"/>
          <w:szCs w:val="28"/>
        </w:rPr>
        <w:t xml:space="preserve">Тюшинского сельского поселения </w:t>
      </w:r>
      <w:r w:rsidR="00E629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9523D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 w:rsidRPr="00E9523D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6294B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E9523D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523D">
        <w:rPr>
          <w:rStyle w:val="s1"/>
          <w:rFonts w:ascii="Times New Roman" w:hAnsi="Times New Roman" w:cs="Times New Roman"/>
          <w:b/>
          <w:color w:val="000000"/>
          <w:sz w:val="28"/>
          <w:szCs w:val="28"/>
        </w:rPr>
        <w:t>Е.Е. Ласкина</w:t>
      </w:r>
      <w:r w:rsidRPr="00E9523D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6294B" w:rsidRDefault="00E6294B" w:rsidP="00A667A4">
      <w:pPr>
        <w:pStyle w:val="a5"/>
        <w:spacing w:before="0" w:after="0"/>
        <w:ind w:left="5580"/>
        <w:jc w:val="center"/>
        <w:rPr>
          <w:rFonts w:ascii="Times New Roman" w:hAnsi="Times New Roma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Default="00E6294B" w:rsidP="00E6294B">
      <w:pPr>
        <w:rPr>
          <w:lang w:eastAsia="hi-IN" w:bidi="hi-IN"/>
        </w:rPr>
      </w:pPr>
    </w:p>
    <w:p w:rsidR="00E6294B" w:rsidRPr="00E6294B" w:rsidRDefault="00E6294B" w:rsidP="00E6294B">
      <w:pPr>
        <w:rPr>
          <w:lang w:eastAsia="hi-IN" w:bidi="hi-IN"/>
        </w:rPr>
      </w:pPr>
    </w:p>
    <w:tbl>
      <w:tblPr>
        <w:tblStyle w:val="a7"/>
        <w:tblW w:w="0" w:type="auto"/>
        <w:tblInd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1"/>
      </w:tblGrid>
      <w:tr w:rsidR="008E79E0" w:rsidTr="008E79E0">
        <w:tc>
          <w:tcPr>
            <w:tcW w:w="9571" w:type="dxa"/>
          </w:tcPr>
          <w:p w:rsidR="008E79E0" w:rsidRDefault="008E79E0" w:rsidP="008E79E0">
            <w:pPr>
              <w:pStyle w:val="a5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8E79E0" w:rsidRDefault="008E79E0" w:rsidP="008E79E0">
            <w:pPr>
              <w:jc w:val="right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п</w:t>
            </w:r>
            <w:r w:rsidRPr="008E79E0">
              <w:rPr>
                <w:rFonts w:ascii="Times New Roman" w:hAnsi="Times New Roman" w:cs="Times New Roman"/>
                <w:lang w:eastAsia="hi-IN" w:bidi="hi-IN"/>
              </w:rPr>
              <w:t>остановлением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 Администрации</w:t>
            </w:r>
          </w:p>
          <w:p w:rsidR="008E79E0" w:rsidRDefault="008E79E0" w:rsidP="008E79E0">
            <w:pPr>
              <w:jc w:val="right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Тюшинского сельского поселения</w:t>
            </w:r>
          </w:p>
          <w:p w:rsidR="008E79E0" w:rsidRDefault="008E79E0" w:rsidP="008E79E0">
            <w:pPr>
              <w:jc w:val="right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 xml:space="preserve">Кардымовского района </w:t>
            </w:r>
          </w:p>
          <w:p w:rsidR="008E79E0" w:rsidRDefault="008E79E0" w:rsidP="008E79E0">
            <w:pPr>
              <w:jc w:val="right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Смоленской области</w:t>
            </w:r>
          </w:p>
          <w:p w:rsidR="008E79E0" w:rsidRPr="008E79E0" w:rsidRDefault="008E79E0" w:rsidP="008E79E0">
            <w:pPr>
              <w:jc w:val="right"/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от 14.07.2014 № 0071/1</w:t>
            </w:r>
          </w:p>
        </w:tc>
      </w:tr>
    </w:tbl>
    <w:p w:rsidR="008E79E0" w:rsidRDefault="008E79E0" w:rsidP="00A667A4">
      <w:pPr>
        <w:pStyle w:val="a5"/>
        <w:spacing w:before="0" w:after="0"/>
        <w:ind w:left="5580"/>
        <w:jc w:val="center"/>
        <w:rPr>
          <w:rFonts w:ascii="Times New Roman" w:hAnsi="Times New Roman"/>
        </w:rPr>
      </w:pPr>
    </w:p>
    <w:p w:rsidR="0029299B" w:rsidRPr="00176AA5" w:rsidRDefault="0029299B" w:rsidP="00A667A4">
      <w:pPr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9299B" w:rsidRPr="008E79E0" w:rsidRDefault="0029299B" w:rsidP="00153E0E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79E0">
        <w:rPr>
          <w:rFonts w:ascii="Times New Roman" w:hAnsi="Times New Roman" w:cs="Times New Roman"/>
          <w:sz w:val="28"/>
          <w:szCs w:val="28"/>
        </w:rPr>
        <w:t>ПРЕДОСТАВЛЕНИЯ МУНИЦИПАЛЬНОЙ УСЛУГИ «НАЗНАЧЕНИЕ,</w:t>
      </w:r>
      <w:r w:rsidR="00153E0E">
        <w:rPr>
          <w:rFonts w:ascii="Times New Roman" w:hAnsi="Times New Roman" w:cs="Times New Roman"/>
          <w:sz w:val="28"/>
          <w:szCs w:val="28"/>
        </w:rPr>
        <w:t xml:space="preserve"> РАСЧЕТ И ВЫПЛАТА </w:t>
      </w:r>
      <w:r w:rsidRPr="008E79E0">
        <w:rPr>
          <w:rFonts w:ascii="Times New Roman" w:hAnsi="Times New Roman" w:cs="Times New Roman"/>
          <w:sz w:val="28"/>
          <w:szCs w:val="28"/>
        </w:rPr>
        <w:t xml:space="preserve">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="00153E0E">
        <w:rPr>
          <w:rFonts w:ascii="Times New Roman" w:hAnsi="Times New Roman" w:cs="Times New Roman"/>
          <w:sz w:val="28"/>
          <w:szCs w:val="28"/>
        </w:rPr>
        <w:t xml:space="preserve">    АДМИНИСТРАЦИИ ТЮШИНСКОГО СЕЛЬСКОГО ПОСЕЛЕНИЯ КАРДЫМОВСКОГО РАЙОНА СМОЛЕНСКОЙ ОБЛАСТИ</w:t>
      </w:r>
      <w:r w:rsidRPr="008E79E0">
        <w:rPr>
          <w:rFonts w:ascii="Times New Roman" w:hAnsi="Times New Roman" w:cs="Times New Roman"/>
          <w:sz w:val="28"/>
          <w:szCs w:val="28"/>
        </w:rPr>
        <w:t>»</w:t>
      </w:r>
    </w:p>
    <w:p w:rsidR="0029299B" w:rsidRPr="008E79E0" w:rsidRDefault="0029299B" w:rsidP="0029299B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9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«Назначение,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</w:t>
      </w:r>
      <w:r w:rsidR="00153E0E">
        <w:rPr>
          <w:rFonts w:ascii="Times New Roman" w:hAnsi="Times New Roman" w:cs="Times New Roman"/>
          <w:sz w:val="28"/>
          <w:szCs w:val="28"/>
        </w:rPr>
        <w:t xml:space="preserve">Администрации Тюшинского сельского поселения Кардымовского района </w:t>
      </w:r>
      <w:r w:rsidRPr="00F53790">
        <w:rPr>
          <w:rFonts w:ascii="Times New Roman" w:hAnsi="Times New Roman" w:cs="Times New Roman"/>
          <w:sz w:val="28"/>
          <w:szCs w:val="28"/>
        </w:rPr>
        <w:t>Смоленской области (далее -  Административный регламент) разработан в целях повышения качества предоставления муниципальной услуги «Назначение, расчет и выплата пенсии за выслугу лет лицам, замещавшим муниципальные должности, должности муниципальной</w:t>
      </w:r>
      <w:proofErr w:type="gramEnd"/>
      <w:r w:rsidRPr="00F53790">
        <w:rPr>
          <w:rFonts w:ascii="Times New Roman" w:hAnsi="Times New Roman" w:cs="Times New Roman"/>
          <w:sz w:val="28"/>
          <w:szCs w:val="28"/>
        </w:rPr>
        <w:t xml:space="preserve"> службы (муниципальные должности муниципальной службы) в </w:t>
      </w:r>
      <w:r w:rsidR="00153E0E">
        <w:rPr>
          <w:rFonts w:ascii="Times New Roman" w:hAnsi="Times New Roman" w:cs="Times New Roman"/>
          <w:sz w:val="28"/>
          <w:szCs w:val="28"/>
        </w:rPr>
        <w:t xml:space="preserve">Администрации Тюшинского сельского поселения Кардымовского района </w:t>
      </w:r>
      <w:r w:rsidRPr="00F53790">
        <w:rPr>
          <w:rFonts w:ascii="Times New Roman" w:hAnsi="Times New Roman" w:cs="Times New Roman"/>
          <w:sz w:val="28"/>
          <w:szCs w:val="28"/>
        </w:rPr>
        <w:t>Смоленской области» (далее - муниципальная услуга), регулирует сроки и последовательность</w:t>
      </w:r>
      <w:r w:rsidRPr="00176AA5">
        <w:rPr>
          <w:rFonts w:ascii="Times New Roman" w:hAnsi="Times New Roman" w:cs="Times New Roman"/>
          <w:sz w:val="28"/>
          <w:szCs w:val="28"/>
        </w:rPr>
        <w:t xml:space="preserve"> административных процедур и административных действий по предоставлению муниципальной услуги.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1.2. Описание заявителей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Заявителями являются лица, замещавшие на 16 августа 1995 года   и позднее на постоянной (штатной) основе муниципальные должности, а также </w:t>
      </w:r>
      <w:r w:rsidRPr="00176AA5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(муниципальные должности муниципальной службы) в органах местного самоуправления муниципального образования</w:t>
      </w:r>
      <w:r w:rsidR="00E93F35">
        <w:rPr>
          <w:rFonts w:ascii="Times New Roman" w:hAnsi="Times New Roman" w:cs="Times New Roman"/>
          <w:sz w:val="28"/>
          <w:szCs w:val="28"/>
        </w:rPr>
        <w:t xml:space="preserve"> Тюшинского сельского  поселения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области, действующих на постоянной основе и являющихся  юридическими лицами (далее заявитель).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29299B" w:rsidRPr="00B34993" w:rsidRDefault="0029299B" w:rsidP="0029299B">
      <w:pPr>
        <w:autoSpaceDE w:val="0"/>
        <w:autoSpaceDN w:val="0"/>
        <w:adjustRightInd w:val="0"/>
        <w:ind w:left="-426" w:firstLine="568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AA5">
        <w:rPr>
          <w:rFonts w:ascii="Times New Roman" w:hAnsi="Times New Roman"/>
          <w:sz w:val="28"/>
          <w:szCs w:val="28"/>
        </w:rPr>
        <w:t>Заинтересованные лица могут получить информацию о предоставлении муниципальной услуги посредством личного обращения в Администрацию</w:t>
      </w:r>
      <w:r w:rsidR="00A667A4">
        <w:rPr>
          <w:rFonts w:ascii="Times New Roman" w:hAnsi="Times New Roman"/>
          <w:sz w:val="28"/>
          <w:szCs w:val="28"/>
        </w:rPr>
        <w:t xml:space="preserve"> </w:t>
      </w:r>
      <w:r w:rsidR="00E93F35">
        <w:rPr>
          <w:rFonts w:ascii="Times New Roman" w:hAnsi="Times New Roman"/>
          <w:sz w:val="28"/>
          <w:szCs w:val="28"/>
        </w:rPr>
        <w:t xml:space="preserve">Тюшинского сельского поселения Кардымовского </w:t>
      </w:r>
      <w:r w:rsidR="00A667A4">
        <w:rPr>
          <w:rFonts w:ascii="Times New Roman" w:hAnsi="Times New Roman"/>
          <w:sz w:val="28"/>
          <w:szCs w:val="28"/>
        </w:rPr>
        <w:t xml:space="preserve"> </w:t>
      </w:r>
      <w:r w:rsidRPr="00176AA5">
        <w:rPr>
          <w:rFonts w:ascii="Times New Roman" w:hAnsi="Times New Roman"/>
          <w:sz w:val="28"/>
          <w:szCs w:val="28"/>
        </w:rPr>
        <w:t>района  Смоленской области (далее – Админи</w:t>
      </w:r>
      <w:r w:rsidR="00E93F35">
        <w:rPr>
          <w:rFonts w:ascii="Times New Roman" w:hAnsi="Times New Roman"/>
          <w:sz w:val="28"/>
          <w:szCs w:val="28"/>
        </w:rPr>
        <w:t>страция)    по   адресу:    215 858</w:t>
      </w:r>
      <w:r w:rsidRPr="00176AA5">
        <w:rPr>
          <w:rFonts w:ascii="Times New Roman" w:hAnsi="Times New Roman"/>
          <w:sz w:val="28"/>
          <w:szCs w:val="28"/>
        </w:rPr>
        <w:t xml:space="preserve">,    </w:t>
      </w:r>
      <w:r w:rsidR="00E93F35">
        <w:rPr>
          <w:rFonts w:ascii="Times New Roman" w:hAnsi="Times New Roman"/>
          <w:sz w:val="28"/>
          <w:szCs w:val="28"/>
        </w:rPr>
        <w:t xml:space="preserve">  Смоленская   область,      Кардымовский район</w:t>
      </w:r>
      <w:r w:rsidRPr="00176AA5">
        <w:rPr>
          <w:rFonts w:ascii="Times New Roman" w:hAnsi="Times New Roman"/>
          <w:sz w:val="28"/>
          <w:szCs w:val="28"/>
        </w:rPr>
        <w:t>,</w:t>
      </w:r>
      <w:r w:rsidR="00A667A4">
        <w:rPr>
          <w:rFonts w:ascii="Times New Roman" w:hAnsi="Times New Roman"/>
          <w:sz w:val="28"/>
          <w:szCs w:val="28"/>
        </w:rPr>
        <w:t xml:space="preserve"> </w:t>
      </w:r>
      <w:r w:rsidRPr="00176AA5">
        <w:rPr>
          <w:rFonts w:ascii="Times New Roman" w:hAnsi="Times New Roman"/>
          <w:sz w:val="28"/>
          <w:szCs w:val="28"/>
        </w:rPr>
        <w:t>д.</w:t>
      </w:r>
      <w:r w:rsidR="00E93F35">
        <w:rPr>
          <w:rFonts w:ascii="Times New Roman" w:hAnsi="Times New Roman"/>
          <w:sz w:val="28"/>
          <w:szCs w:val="28"/>
        </w:rPr>
        <w:t xml:space="preserve"> Тюшино</w:t>
      </w:r>
      <w:r w:rsidRPr="00176AA5">
        <w:rPr>
          <w:rFonts w:ascii="Times New Roman" w:hAnsi="Times New Roman"/>
          <w:sz w:val="28"/>
          <w:szCs w:val="28"/>
        </w:rPr>
        <w:t xml:space="preserve">, </w:t>
      </w:r>
      <w:r w:rsidR="00E93F35">
        <w:rPr>
          <w:rFonts w:ascii="Times New Roman" w:hAnsi="Times New Roman"/>
          <w:sz w:val="28"/>
          <w:szCs w:val="28"/>
        </w:rPr>
        <w:t>ул. Центральная, д.86 и по телефону: 8 (48167) 2-66-42</w:t>
      </w:r>
      <w:r w:rsidRPr="00176AA5">
        <w:rPr>
          <w:rFonts w:ascii="Times New Roman" w:hAnsi="Times New Roman"/>
          <w:sz w:val="28"/>
          <w:szCs w:val="28"/>
        </w:rPr>
        <w:t xml:space="preserve"> либо с использованием информационно-телекоммуникационной сети интернет по электронному адресу: </w:t>
      </w: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 w:rsidR="00B34993" w:rsidRPr="00B34993">
        <w:rPr>
          <w:rFonts w:ascii="Times New Roman" w:hAnsi="Times New Roman" w:cs="Times New Roman"/>
          <w:sz w:val="28"/>
          <w:szCs w:val="28"/>
        </w:rPr>
        <w:t>tushin.kardymovo.ru</w:t>
      </w:r>
      <w:proofErr w:type="spellEnd"/>
      <w:r w:rsidR="00B34993" w:rsidRPr="00B3499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29299B" w:rsidRDefault="0029299B" w:rsidP="0029299B">
      <w:pPr>
        <w:jc w:val="both"/>
        <w:rPr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 </w:t>
      </w:r>
      <w:proofErr w:type="spellStart"/>
      <w:r w:rsidR="00B34993" w:rsidRPr="00B34993">
        <w:rPr>
          <w:bCs/>
          <w:sz w:val="28"/>
          <w:szCs w:val="28"/>
          <w:lang w:val="en-US"/>
        </w:rPr>
        <w:t>tush</w:t>
      </w:r>
      <w:proofErr w:type="spellEnd"/>
      <w:r w:rsidR="00B34993" w:rsidRPr="00B34993">
        <w:rPr>
          <w:bCs/>
          <w:sz w:val="28"/>
          <w:szCs w:val="28"/>
        </w:rPr>
        <w:t>-</w:t>
      </w:r>
      <w:r w:rsidR="00B34993" w:rsidRPr="00B34993">
        <w:rPr>
          <w:bCs/>
          <w:sz w:val="28"/>
          <w:szCs w:val="28"/>
          <w:lang w:val="en-US"/>
        </w:rPr>
        <w:t>master</w:t>
      </w:r>
      <w:r w:rsidR="00B34993" w:rsidRPr="00B34993">
        <w:rPr>
          <w:bCs/>
          <w:sz w:val="28"/>
          <w:szCs w:val="28"/>
        </w:rPr>
        <w:t>@</w:t>
      </w:r>
      <w:proofErr w:type="spellStart"/>
      <w:r w:rsidR="00B34993" w:rsidRPr="00B34993">
        <w:rPr>
          <w:bCs/>
          <w:sz w:val="28"/>
          <w:szCs w:val="28"/>
          <w:lang w:val="en-US"/>
        </w:rPr>
        <w:t>kardymovo</w:t>
      </w:r>
      <w:proofErr w:type="spellEnd"/>
      <w:r w:rsidR="00B34993" w:rsidRPr="00B34993">
        <w:rPr>
          <w:bCs/>
          <w:sz w:val="28"/>
          <w:szCs w:val="28"/>
        </w:rPr>
        <w:t>.</w:t>
      </w:r>
      <w:proofErr w:type="spellStart"/>
      <w:r w:rsidR="00B34993" w:rsidRPr="00B34993">
        <w:rPr>
          <w:bCs/>
          <w:sz w:val="28"/>
          <w:szCs w:val="28"/>
          <w:lang w:val="en-US"/>
        </w:rPr>
        <w:t>ru</w:t>
      </w:r>
      <w:proofErr w:type="spellEnd"/>
      <w:r w:rsidR="00B34993" w:rsidRPr="00B34993">
        <w:rPr>
          <w:bCs/>
          <w:sz w:val="28"/>
          <w:szCs w:val="28"/>
        </w:rPr>
        <w:t xml:space="preserve">  </w:t>
      </w:r>
    </w:p>
    <w:p w:rsidR="0029299B" w:rsidRPr="00176AA5" w:rsidRDefault="0029299B" w:rsidP="0029299B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ab/>
        <w:t>1.3.2. Режим работы Администрации:</w:t>
      </w:r>
    </w:p>
    <w:p w:rsidR="0029299B" w:rsidRPr="00176AA5" w:rsidRDefault="00B34993" w:rsidP="00292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Понедельник-четверг     с 8.30 до 17.3</w:t>
      </w:r>
      <w:r w:rsidR="0029299B" w:rsidRPr="00176AA5">
        <w:rPr>
          <w:rFonts w:ascii="Times New Roman" w:hAnsi="Times New Roman"/>
          <w:sz w:val="28"/>
          <w:szCs w:val="28"/>
        </w:rPr>
        <w:t>0</w:t>
      </w:r>
    </w:p>
    <w:p w:rsidR="0029299B" w:rsidRPr="00176AA5" w:rsidRDefault="0029299B" w:rsidP="00292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 xml:space="preserve">Пятница                          </w:t>
      </w:r>
      <w:r w:rsidR="00B34993">
        <w:rPr>
          <w:rFonts w:ascii="Times New Roman" w:hAnsi="Times New Roman"/>
          <w:sz w:val="28"/>
          <w:szCs w:val="28"/>
        </w:rPr>
        <w:t xml:space="preserve"> с 8.30 до 16.3</w:t>
      </w:r>
      <w:r w:rsidRPr="00176AA5">
        <w:rPr>
          <w:rFonts w:ascii="Times New Roman" w:hAnsi="Times New Roman"/>
          <w:sz w:val="28"/>
          <w:szCs w:val="28"/>
        </w:rPr>
        <w:t>0</w:t>
      </w:r>
    </w:p>
    <w:p w:rsidR="0029299B" w:rsidRPr="00176AA5" w:rsidRDefault="0029299B" w:rsidP="00292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>Обеденный перерыв:      с 13.00 до 14.00</w:t>
      </w:r>
    </w:p>
    <w:p w:rsidR="0029299B" w:rsidRPr="00176AA5" w:rsidRDefault="0029299B" w:rsidP="002929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>Выходные дни:   суббота, воскресенье.</w:t>
      </w:r>
    </w:p>
    <w:p w:rsidR="0029299B" w:rsidRPr="00176AA5" w:rsidRDefault="0029299B" w:rsidP="0029299B">
      <w:pPr>
        <w:autoSpaceDE w:val="0"/>
        <w:autoSpaceDN w:val="0"/>
        <w:adjustRightInd w:val="0"/>
        <w:ind w:left="-426" w:firstLine="568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>1.3.3. Информация о месте нахождения и графике работы Администрации размещается:</w:t>
      </w:r>
    </w:p>
    <w:p w:rsidR="0029299B" w:rsidRPr="00176AA5" w:rsidRDefault="0029299B" w:rsidP="0029299B">
      <w:pPr>
        <w:ind w:left="-426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 xml:space="preserve">         1) на информационных стендах в Администрации; </w:t>
      </w:r>
    </w:p>
    <w:p w:rsidR="00B34993" w:rsidRDefault="0029299B" w:rsidP="00B34993">
      <w:pPr>
        <w:autoSpaceDE w:val="0"/>
        <w:autoSpaceDN w:val="0"/>
        <w:adjustRightInd w:val="0"/>
        <w:ind w:left="-426" w:firstLine="56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/>
          <w:sz w:val="28"/>
          <w:szCs w:val="28"/>
        </w:rPr>
        <w:t xml:space="preserve">         2) в информационно-телекоммуникационной сети интернет на официальном сайте Администрации по электронному адресу: </w:t>
      </w:r>
      <w:r w:rsidR="00B34993">
        <w:rPr>
          <w:bCs/>
          <w:sz w:val="28"/>
          <w:szCs w:val="28"/>
          <w:lang w:val="en-US"/>
        </w:rPr>
        <w:t>http</w:t>
      </w:r>
      <w:r w:rsidR="00B34993">
        <w:rPr>
          <w:bCs/>
          <w:sz w:val="28"/>
          <w:szCs w:val="28"/>
        </w:rPr>
        <w:t>://</w:t>
      </w:r>
      <w:r w:rsidR="00B34993">
        <w:rPr>
          <w:bCs/>
          <w:sz w:val="28"/>
          <w:szCs w:val="28"/>
          <w:lang w:val="en-US"/>
        </w:rPr>
        <w:t>www</w:t>
      </w:r>
      <w:r w:rsidR="00B34993">
        <w:rPr>
          <w:bCs/>
          <w:sz w:val="28"/>
          <w:szCs w:val="28"/>
        </w:rPr>
        <w:t xml:space="preserve">. </w:t>
      </w:r>
      <w:proofErr w:type="spellStart"/>
      <w:r w:rsidR="00B34993" w:rsidRPr="00B34993">
        <w:rPr>
          <w:rFonts w:ascii="Times New Roman" w:hAnsi="Times New Roman" w:cs="Times New Roman"/>
          <w:sz w:val="28"/>
          <w:szCs w:val="28"/>
        </w:rPr>
        <w:t>tushin.kardymovo.ru</w:t>
      </w:r>
      <w:proofErr w:type="spellEnd"/>
      <w:r w:rsidR="00B34993" w:rsidRPr="00B349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9299B" w:rsidRPr="00176AA5" w:rsidRDefault="0029299B" w:rsidP="00B34993">
      <w:pPr>
        <w:autoSpaceDE w:val="0"/>
        <w:autoSpaceDN w:val="0"/>
        <w:adjustRightInd w:val="0"/>
        <w:ind w:left="-426" w:firstLine="56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1.3.4. Основными требованиями к информированию граждан являются: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 о процедуре предоставления муниципальной услуги;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четкость в изложении информации о процедуре предоставления муниципальной услуги;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3) полнота информации о процедуре предоставления муниципальной услуги;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4) наглядность форм предоставляемой информации о процедуре предоставления муниципальной услуги;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5) удобство и доступность получения информации о процедуре </w:t>
      </w:r>
      <w:r w:rsidRPr="00176AA5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29299B" w:rsidRPr="00176AA5" w:rsidRDefault="0029299B" w:rsidP="00292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6) оперативность предоставления информации о процедуре предоставления муниципальной услуги.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1.3.4. Размещаемая информация также содержит: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- примерную </w:t>
      </w:r>
      <w:hyperlink r:id="rId7" w:history="1">
        <w:r w:rsidRPr="00C0453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форму</w:t>
        </w:r>
      </w:hyperlink>
      <w:r w:rsidRPr="00C04539">
        <w:rPr>
          <w:color w:val="000000" w:themeColor="text1"/>
        </w:rPr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заявления (приложение N 1);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C0453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блок-схему</w:t>
        </w:r>
      </w:hyperlink>
      <w:r w:rsidRPr="00176AA5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(приложение N 2).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Наименование муниципальной услуги – 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</w:t>
      </w:r>
      <w:r w:rsidR="00B34993">
        <w:rPr>
          <w:rFonts w:ascii="Times New Roman" w:hAnsi="Times New Roman" w:cs="Times New Roman"/>
          <w:sz w:val="28"/>
          <w:szCs w:val="28"/>
        </w:rPr>
        <w:t>бы) в Администрации 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с</w:t>
      </w:r>
      <w:r w:rsidR="00B34993">
        <w:rPr>
          <w:rFonts w:ascii="Times New Roman" w:hAnsi="Times New Roman" w:cs="Times New Roman"/>
          <w:sz w:val="28"/>
          <w:szCs w:val="28"/>
        </w:rPr>
        <w:t xml:space="preserve">ельского поселения Кардымовского 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органа, предоставляющего муниципальную услугу 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</w:t>
      </w:r>
      <w:r w:rsidR="00B34993">
        <w:rPr>
          <w:rFonts w:ascii="Times New Roman" w:hAnsi="Times New Roman" w:cs="Times New Roman"/>
          <w:sz w:val="28"/>
          <w:szCs w:val="28"/>
        </w:rPr>
        <w:t>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B34993">
        <w:rPr>
          <w:rFonts w:ascii="Times New Roman" w:hAnsi="Times New Roman" w:cs="Times New Roman"/>
          <w:sz w:val="28"/>
          <w:szCs w:val="28"/>
        </w:rPr>
        <w:t>ельского поселения 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2.2.2. В процессе предоставления муниципальной услуги специалисты Администрации осуществляют взаимодействие: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с Государст</w:t>
      </w:r>
      <w:r w:rsidR="00CC36D6">
        <w:rPr>
          <w:rFonts w:ascii="Times New Roman" w:hAnsi="Times New Roman" w:cs="Times New Roman"/>
          <w:sz w:val="28"/>
          <w:szCs w:val="28"/>
        </w:rPr>
        <w:t>венным учреждением - Отделом</w:t>
      </w:r>
      <w:r w:rsidRPr="00176AA5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</w:t>
      </w:r>
      <w:r w:rsidR="00CC36D6">
        <w:rPr>
          <w:rFonts w:ascii="Times New Roman" w:hAnsi="Times New Roman" w:cs="Times New Roman"/>
          <w:sz w:val="28"/>
          <w:szCs w:val="28"/>
        </w:rPr>
        <w:t xml:space="preserve"> в Кардымовском районе Смоленской области                   (215850 п. Кардымово, ул. Ленина, д.24</w:t>
      </w:r>
      <w:r w:rsidRPr="00176AA5">
        <w:rPr>
          <w:rFonts w:ascii="Times New Roman" w:hAnsi="Times New Roman" w:cs="Times New Roman"/>
          <w:sz w:val="28"/>
          <w:szCs w:val="28"/>
        </w:rPr>
        <w:t>);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2.3. Результат предоставления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 принятие решения и издание распоряжения Администрации</w:t>
      </w:r>
      <w:r w:rsidR="00CC36D6">
        <w:rPr>
          <w:rFonts w:ascii="Times New Roman" w:hAnsi="Times New Roman" w:cs="Times New Roman"/>
          <w:sz w:val="28"/>
          <w:szCs w:val="28"/>
        </w:rPr>
        <w:t xml:space="preserve"> 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CC36D6">
        <w:rPr>
          <w:rFonts w:ascii="Times New Roman" w:hAnsi="Times New Roman" w:cs="Times New Roman"/>
          <w:sz w:val="28"/>
          <w:szCs w:val="28"/>
        </w:rPr>
        <w:t>ельского поселения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 назначении и выплате пенсии за выслугу лет.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Выплата пенсии производится безналичным перечислением денежных средств на лицевые счета получателей пенсии за выслугу лет, открытые в кредитных организациях.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lastRenderedPageBreak/>
        <w:t>2.4. Срок предоставления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 заявителя, принятия решения о предоставлении муниципальной услуги и издания распоряжения Администрации </w:t>
      </w:r>
      <w:r w:rsidR="00CC36D6">
        <w:rPr>
          <w:rFonts w:ascii="Times New Roman" w:hAnsi="Times New Roman" w:cs="Times New Roman"/>
          <w:sz w:val="28"/>
          <w:szCs w:val="28"/>
        </w:rPr>
        <w:t>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CC36D6">
        <w:rPr>
          <w:rFonts w:ascii="Times New Roman" w:hAnsi="Times New Roman" w:cs="Times New Roman"/>
          <w:sz w:val="28"/>
          <w:szCs w:val="28"/>
        </w:rPr>
        <w:t>ельского поселения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не должен превышать 15 календарных дней.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Срок уведомления заявителя о принятом решении составляет 5 календарных  дней со дня издания распоряжения Администрации </w:t>
      </w:r>
      <w:r w:rsidR="00CC36D6">
        <w:rPr>
          <w:rFonts w:ascii="Times New Roman" w:hAnsi="Times New Roman" w:cs="Times New Roman"/>
          <w:sz w:val="28"/>
          <w:szCs w:val="28"/>
        </w:rPr>
        <w:t>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CC36D6">
        <w:rPr>
          <w:rFonts w:ascii="Times New Roman" w:hAnsi="Times New Roman" w:cs="Times New Roman"/>
          <w:sz w:val="28"/>
          <w:szCs w:val="28"/>
        </w:rPr>
        <w:t>ельского поселения 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 Федеральный</w:t>
      </w:r>
      <w:r w:rsidR="00C04539">
        <w:rPr>
          <w:rFonts w:ascii="Times New Roman" w:hAnsi="Times New Roman" w:cs="Times New Roman"/>
          <w:sz w:val="28"/>
          <w:szCs w:val="28"/>
        </w:rPr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закон от 17 декабря 2001 года N 173-ФЗ "О трудовых пенсиях в Российской Федерации";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 Федеральный</w:t>
      </w:r>
      <w:r w:rsidR="00C04539">
        <w:rPr>
          <w:rFonts w:ascii="Times New Roman" w:hAnsi="Times New Roman" w:cs="Times New Roman"/>
          <w:sz w:val="28"/>
          <w:szCs w:val="28"/>
        </w:rPr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закон от 2 марта 2007 года N 25-ФЗ "О муниципальной службе в Российской Федерации";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t>- закон Смоленской области от 29.11.2007  N 121-з "О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области";</w:t>
      </w:r>
      <w:proofErr w:type="gramEnd"/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решение Совета депутатов</w:t>
      </w:r>
      <w:r w:rsidR="00A667A4">
        <w:rPr>
          <w:rFonts w:ascii="Times New Roman" w:hAnsi="Times New Roman" w:cs="Times New Roman"/>
          <w:sz w:val="28"/>
          <w:szCs w:val="28"/>
        </w:rPr>
        <w:t xml:space="preserve"> </w:t>
      </w:r>
      <w:r w:rsidR="00CC36D6">
        <w:rPr>
          <w:rFonts w:ascii="Times New Roman" w:hAnsi="Times New Roman" w:cs="Times New Roman"/>
          <w:sz w:val="28"/>
          <w:szCs w:val="28"/>
        </w:rPr>
        <w:t>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сель</w:t>
      </w:r>
      <w:r w:rsidR="00CC36D6">
        <w:rPr>
          <w:rFonts w:ascii="Times New Roman" w:hAnsi="Times New Roman" w:cs="Times New Roman"/>
          <w:sz w:val="28"/>
          <w:szCs w:val="28"/>
        </w:rPr>
        <w:t>ского поселения Кардымовского района Смоленской области от 25.03.2008 №12</w:t>
      </w:r>
      <w:r w:rsidRPr="00176AA5">
        <w:rPr>
          <w:rFonts w:ascii="Times New Roman" w:hAnsi="Times New Roman" w:cs="Times New Roman"/>
          <w:sz w:val="28"/>
          <w:szCs w:val="28"/>
        </w:rPr>
        <w:t xml:space="preserve"> </w:t>
      </w:r>
      <w:r w:rsidR="00CC36D6">
        <w:rPr>
          <w:rFonts w:ascii="Times New Roman" w:hAnsi="Times New Roman" w:cs="Times New Roman"/>
          <w:sz w:val="28"/>
          <w:szCs w:val="28"/>
        </w:rPr>
        <w:t xml:space="preserve">" Об утверждении Положения о порядке </w:t>
      </w:r>
      <w:r w:rsidRPr="00176AA5">
        <w:rPr>
          <w:rFonts w:ascii="Times New Roman" w:hAnsi="Times New Roman" w:cs="Times New Roman"/>
          <w:sz w:val="28"/>
          <w:szCs w:val="28"/>
        </w:rPr>
        <w:t>выплаты  пенсии  за  выслугу лет лицам, замещавшим муниципальные должности, должности муниципальной службы (муниципальные должности муниципальной служ</w:t>
      </w:r>
      <w:r w:rsidR="00CC36D6">
        <w:rPr>
          <w:rFonts w:ascii="Times New Roman" w:hAnsi="Times New Roman" w:cs="Times New Roman"/>
          <w:sz w:val="28"/>
          <w:szCs w:val="28"/>
        </w:rPr>
        <w:t>бы) в Тюшинском сельском поселении 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области";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-настоящий Административный регламент.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2.6.1.Заявитель для предоставления ему муниципальной услуги представляет специалисту Администрации следующие документы: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</w:t>
      </w:r>
      <w:r w:rsidR="00CC36D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36D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заявление</w:t>
        </w:r>
      </w:hyperlink>
      <w:r w:rsidRPr="00CC36D6">
        <w:rPr>
          <w:rFonts w:ascii="Times New Roman" w:hAnsi="Times New Roman" w:cs="Times New Roman"/>
          <w:sz w:val="28"/>
          <w:szCs w:val="28"/>
        </w:rPr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о назначении пенсии за выслугу лет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 и место его жительства;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3) документы, подтверждающие стаж, дающий право на назначение пенсии за выслугу лет;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>2.6.2.Документы и сведения, находящиеся в распоряжении органов государственной власти, органов местного самоуправления и иных организаций, которые заявитель вправе предоставить самостоятельно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-справка о пенсии.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2.6.3.Запрещено требовать от заявителя: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представления документов, не предусмотренных настоящим Административным регламентом;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</w:t>
      </w:r>
      <w:r w:rsidRPr="00176AA5">
        <w:rPr>
          <w:rFonts w:ascii="Times New Roman" w:hAnsi="Times New Roman" w:cs="Times New Roman"/>
          <w:b/>
          <w:sz w:val="28"/>
          <w:szCs w:val="28"/>
        </w:rPr>
        <w:t>.7. Перечень оснований для отказа в приеме документов,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76AA5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 не имеется.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2.8. Перечень оснований для отказа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отсутствие у заявителя права на пенсию за выслугу лет;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представление не в полном объеме документов, указанных в части 3 настоящей статьи;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3) выявление недостоверных сведений в документах, представленных заявителем для назначения пенсии за выслугу лет.</w:t>
      </w:r>
    </w:p>
    <w:p w:rsidR="007D3D94" w:rsidRDefault="007D3D94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2.9. Размер платы, взимаемой с заявителя при предоставлении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D94" w:rsidRPr="00C04539" w:rsidRDefault="0029299B" w:rsidP="00C04539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бесплатно.</w:t>
      </w:r>
    </w:p>
    <w:p w:rsidR="007D3D94" w:rsidRDefault="007D3D94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заявления и при получении результата предоставления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>2.10.1. Максимальный срок ожидания в очереди при подаче заявления не должен превышать 15 минут.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2.10.2. Максимальный срок ожидания в очереди при получении результата предоставления муниципальной услуги  не должен превышать 15 минут.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2.11. Требования к помещениям, в которых предоставляется муниципальная услуга</w:t>
      </w:r>
    </w:p>
    <w:p w:rsidR="0029299B" w:rsidRPr="00176AA5" w:rsidRDefault="0029299B" w:rsidP="0029299B">
      <w:pPr>
        <w:autoSpaceDE w:val="0"/>
        <w:autoSpaceDN w:val="0"/>
        <w:adjustRightInd w:val="0"/>
        <w:ind w:firstLine="72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2.11.1. На территории, прилегающей к помещению, в котором предоставляется муниципальная услуга, оборудуются места для парковки автотранспортных средств. На стоянке должно быть не менее двух мест для парковки специальных транспортных средств лиц с ограниченными возможностями передвижения.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2.11.2. Помещение, в котором предоставляется муниципальная услуга, должно быть оборудовано отдельным входом для свободного доступа заявителей в помещение.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2.11.3. 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 и графике работы.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2.11.4. Помещение, в котором предоставляется муниципальная услуга, должно соответствовать установленным противопожарным и санитарно-эпидемиологическим правилам и нормативам в соответствии с действующим законодательством Российской Федерации.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2.11.5. Здание, в котором предоставляется муниципальная услуга, должно иметь туалет со свободным доступом к нему в рабочее время.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2.11.6. 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2.11.7. Места для ожидания оборудуются стульями, которых должно быть не менее трех.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2.11.8. Прием заявителей осуществляется в  кабинете специалистов Администрации, ведущих прием, в рабочее время.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2.11.9. Кабинет приема заявителей должны быть оборудован информационными табличками с указанием: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а) фамилии, имени, отчества и должности лица, ведущего прием;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б) графика приема.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>2.11.10. Места для приема заявителей должны быть снабжены стулом, иметь место для письма и раскладки документов.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2.11.11.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Одновременный прием двух и более заявителей не допускается.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2.11.12.  Рабочее место специалиста  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29299B" w:rsidRPr="00176AA5" w:rsidRDefault="0029299B" w:rsidP="0029299B">
      <w:pPr>
        <w:ind w:firstLine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2.11.13. При оборудовании помещения, в котором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7D3D94" w:rsidRDefault="007D3D94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2.12. Показатели доступности и качества предоставления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взаимодействие заявителя с должностными лицами при предоставлении муниципальной услуги;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7D3D94" w:rsidRDefault="007D3D94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 xml:space="preserve">3.1.Прием и  первичная проверка документов заявителя 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прием и первичная проверка документов специалистом Администрации;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 запроса;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3) рассмотрение заявления и представленных документов на заседании комиссии по исчислению стажа муниципальной службы, подготовка и </w:t>
      </w:r>
      <w:r w:rsidRPr="00176AA5">
        <w:rPr>
          <w:rFonts w:ascii="Times New Roman" w:hAnsi="Times New Roman" w:cs="Times New Roman"/>
          <w:sz w:val="28"/>
          <w:szCs w:val="28"/>
        </w:rPr>
        <w:lastRenderedPageBreak/>
        <w:t>подписание протокола заседания комиссии по исчислению стажа муниципальной службы заявителя;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4) подготовка и подписание про</w:t>
      </w:r>
      <w:r w:rsidR="007D3D94">
        <w:rPr>
          <w:rFonts w:ascii="Times New Roman" w:hAnsi="Times New Roman" w:cs="Times New Roman"/>
          <w:sz w:val="28"/>
          <w:szCs w:val="28"/>
        </w:rPr>
        <w:t>екта распоряжения Администрации 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се</w:t>
      </w:r>
      <w:r w:rsidR="007D3D94">
        <w:rPr>
          <w:rFonts w:ascii="Times New Roman" w:hAnsi="Times New Roman" w:cs="Times New Roman"/>
          <w:sz w:val="28"/>
          <w:szCs w:val="28"/>
        </w:rPr>
        <w:t xml:space="preserve">льского поселения Кардымовского </w:t>
      </w:r>
      <w:r w:rsidRPr="00176AA5">
        <w:rPr>
          <w:rFonts w:ascii="Times New Roman" w:hAnsi="Times New Roman" w:cs="Times New Roman"/>
          <w:sz w:val="28"/>
          <w:szCs w:val="28"/>
        </w:rPr>
        <w:t>района Смоленской области о назначении пенсии за выслугу лет заявителю;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5) расчет пенсии за выслугу лет заявителю;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6)уведомление заявителя о предоставлении ему муниципальной услуги;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7) перечисление пенсии за выслугу лет на расчетный счет заявителя.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3.2. Прием и первичная проверка документов заявителя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специалистом Администрации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принимаются специалистом Администрации.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Специалист Администрации проверяет наличие документов, необходимых для представления муниципальной услуги (при необходимости делает копии документов).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заявитель с заявлением и документами, указанными в </w:t>
      </w:r>
      <w:hyperlink r:id="rId10" w:history="1">
        <w:r w:rsidRPr="007D3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подразделе 2.6</w:t>
        </w:r>
      </w:hyperlink>
      <w:r w:rsidR="007D3D94" w:rsidRPr="007D3D94">
        <w:t xml:space="preserve"> </w:t>
      </w:r>
      <w:r w:rsidRPr="00176AA5">
        <w:rPr>
          <w:rFonts w:ascii="Times New Roman" w:hAnsi="Times New Roman" w:cs="Times New Roman"/>
          <w:sz w:val="28"/>
          <w:szCs w:val="28"/>
        </w:rPr>
        <w:t>настоящего Административного регла</w:t>
      </w:r>
      <w:r w:rsidR="007D3D94">
        <w:rPr>
          <w:rFonts w:ascii="Times New Roman" w:hAnsi="Times New Roman" w:cs="Times New Roman"/>
          <w:sz w:val="28"/>
          <w:szCs w:val="28"/>
        </w:rPr>
        <w:t>мента, обращается по адресу: 215 858</w:t>
      </w:r>
      <w:r w:rsidRPr="00176AA5">
        <w:rPr>
          <w:rFonts w:ascii="Times New Roman" w:hAnsi="Times New Roman" w:cs="Times New Roman"/>
          <w:sz w:val="28"/>
          <w:szCs w:val="28"/>
        </w:rPr>
        <w:t xml:space="preserve"> </w:t>
      </w:r>
      <w:r w:rsidR="007D3D94">
        <w:rPr>
          <w:rFonts w:ascii="Times New Roman" w:hAnsi="Times New Roman" w:cs="Times New Roman"/>
          <w:sz w:val="28"/>
          <w:szCs w:val="28"/>
        </w:rPr>
        <w:t xml:space="preserve">Смоленская область, Кардымовский </w:t>
      </w:r>
      <w:r w:rsidRPr="00176AA5">
        <w:rPr>
          <w:rFonts w:ascii="Times New Roman" w:hAnsi="Times New Roman" w:cs="Times New Roman"/>
          <w:sz w:val="28"/>
          <w:szCs w:val="28"/>
        </w:rPr>
        <w:t xml:space="preserve">  район, </w:t>
      </w:r>
      <w:r w:rsidR="007D3D94">
        <w:rPr>
          <w:rFonts w:ascii="Times New Roman" w:hAnsi="Times New Roman" w:cs="Times New Roman"/>
          <w:sz w:val="28"/>
          <w:szCs w:val="28"/>
        </w:rPr>
        <w:t xml:space="preserve">д.  Тюшино, ул. Центральная, д.86 </w:t>
      </w:r>
      <w:r w:rsidRPr="00176AA5">
        <w:rPr>
          <w:rFonts w:ascii="Times New Roman" w:hAnsi="Times New Roman" w:cs="Times New Roman"/>
          <w:sz w:val="28"/>
          <w:szCs w:val="28"/>
        </w:rPr>
        <w:t xml:space="preserve"> лично, по почте или по электронной почте. </w:t>
      </w:r>
    </w:p>
    <w:p w:rsidR="0029299B" w:rsidRPr="00176AA5" w:rsidRDefault="0029299B" w:rsidP="002929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3.3. Формирование и направление межведомственного запроса</w:t>
      </w:r>
    </w:p>
    <w:p w:rsidR="0029299B" w:rsidRPr="00176AA5" w:rsidRDefault="0029299B" w:rsidP="0029299B">
      <w:pPr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3.3.1.Основанием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 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1" w:history="1">
        <w:r w:rsidRPr="007D3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2.6 </w:t>
        </w:r>
      </w:hyperlink>
      <w:r w:rsidRPr="00176AA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Администрации переходит к исполнению следующей административной процедуры (</w:t>
      </w:r>
      <w:hyperlink r:id="rId12" w:history="1">
        <w:r w:rsidRPr="007D3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 3.3  настоящего</w:t>
        </w:r>
      </w:hyperlink>
      <w:r w:rsidRPr="00176A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указанные в </w:t>
      </w:r>
      <w:hyperlink r:id="rId13" w:history="1">
        <w:r w:rsidRPr="007D3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2.6 </w:t>
        </w:r>
        <w:proofErr w:type="gramStart"/>
        <w:r w:rsidRPr="007D3D9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</w:t>
        </w:r>
      </w:hyperlink>
      <w:r w:rsidRPr="00176AA5">
        <w:rPr>
          <w:rFonts w:ascii="Times New Roman" w:hAnsi="Times New Roman" w:cs="Times New Roman"/>
          <w:sz w:val="28"/>
          <w:szCs w:val="28"/>
        </w:rPr>
        <w:t>астоящего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документы, специалист Администрации, ответственный за </w:t>
      </w:r>
      <w:r w:rsidRPr="00176AA5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3.3.4.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 услуги, определяется технологической картой межведомственного взаимодействия муниципальной услуги, согласованной с соответствующими государственными органами, участвующими в предоставлении муниципальной  услуги.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3.3.5. Срок подготовки межведомственного запроса не может превышать пяти рабочих дней.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3.3.6.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 и нормативными правовыми актами субъектов Российской Федерации.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3.3.7. После поступления ответа на межведомственный запрос, специалист Администрации,  ответственный  за формирование и направление межведомственного запроса, регистрирует полученный ответ в установленном порядке.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3.3.8. Максимальный срок выполнения административной процедуры, предусмотренной настоящим подразделом, составляет пять рабочих дней.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3.4. Рассмотрение заявления и представленных документов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на заседании комиссии по исчислению стажа муниципальной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службы, подготовка и подписание протокола заседания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комиссии по исчислению стажа муниципальной службы заявителя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Постоянно действующая комиссия по исчислению стажа муниципальной службы, рассматривает заявление и представленные документы заявителя, исчисляет стаж муниципальной службы для назначения пенсии за выслугу лет, готовит и подписывает протокол заседания комиссии.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3.5. Подготовка и подписание проекта распоряжения Администрации</w:t>
      </w:r>
    </w:p>
    <w:p w:rsidR="0029299B" w:rsidRPr="00176AA5" w:rsidRDefault="00DC5CD0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Тюшинского</w:t>
      </w:r>
      <w:r w:rsidR="0029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B" w:rsidRPr="00176AA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ельского поселения Кардымовского</w:t>
      </w:r>
      <w:r w:rsidR="0029299B" w:rsidRPr="00176AA5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  <w:r w:rsidR="00292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B" w:rsidRPr="00176AA5">
        <w:rPr>
          <w:rFonts w:ascii="Times New Roman" w:hAnsi="Times New Roman" w:cs="Times New Roman"/>
          <w:b/>
          <w:sz w:val="28"/>
          <w:szCs w:val="28"/>
        </w:rPr>
        <w:t>о назначении пенсии за выслугу лет заявителю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специалист Администрации готовит  проект распоряжения Администрации о назначении пенсии за выслугу лет заявителю и представляет на подпись.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Срок рассмотрения документов, принятия решения о предоставлении муниципальной услуги и издания распоряжения не должен превышать 10 календарных  дней.  Специалист (гл. бухгалтер)  Администрации на основании распоряжения Администрации </w:t>
      </w:r>
      <w:r w:rsidR="00DC5CD0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осуществляет расчет и выплату пенсии за выслугу лет заявителю.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3.6. Уведомление заявителя о предоставлении ему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Специалист Администрации уведомляет заявителя о предоставлении ему муниципальной услуги.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Срок уведомления заявителя о принятом решении составляет 5 рабочих дней со дня издания распоряжения Администрации </w:t>
      </w:r>
      <w:r w:rsidR="00DC5CD0">
        <w:rPr>
          <w:rFonts w:ascii="Times New Roman" w:hAnsi="Times New Roman" w:cs="Times New Roman"/>
          <w:sz w:val="28"/>
          <w:szCs w:val="28"/>
        </w:rPr>
        <w:t>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DC5CD0">
        <w:rPr>
          <w:rFonts w:ascii="Times New Roman" w:hAnsi="Times New Roman" w:cs="Times New Roman"/>
          <w:sz w:val="28"/>
          <w:szCs w:val="28"/>
        </w:rPr>
        <w:t>ельского поселения 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3.7. Перечисление пенсии за выслугу лет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на расчетный счет заявителя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Перечисление пенсии за выслугу лет на расчетный счет заявителя осуществляет   специалист (гл. бухгалтер) Администрации.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4</w:t>
      </w:r>
      <w:r w:rsidRPr="00176AA5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176AA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76AA5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рассмотрение их обращений.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специалистами Администрации.</w:t>
      </w: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 xml:space="preserve">4.3. Контроль за полнотой и качеством предоставления муниципальной услуги осуществляет  </w:t>
      </w:r>
      <w:r w:rsidR="00DC5CD0">
        <w:rPr>
          <w:rFonts w:ascii="Times New Roman" w:hAnsi="Times New Roman" w:cs="Times New Roman"/>
          <w:sz w:val="28"/>
          <w:szCs w:val="28"/>
        </w:rPr>
        <w:t>Глава Администрации  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DC5CD0">
        <w:rPr>
          <w:rFonts w:ascii="Times New Roman" w:hAnsi="Times New Roman" w:cs="Times New Roman"/>
          <w:sz w:val="28"/>
          <w:szCs w:val="28"/>
        </w:rPr>
        <w:t xml:space="preserve">ельского поселения  Кардымовского 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5. Д</w:t>
      </w:r>
      <w:r w:rsidRPr="00176AA5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29299B" w:rsidRPr="00176AA5" w:rsidRDefault="0029299B" w:rsidP="002929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служащими, в досудебном (внесудебном) порядке.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 предоставляющего муниципальную услугу, должностного лица, либо муниципального служащего.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органа местного самоуправления для предоставления муниципальной услуги у заявителя;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органа местного самоуправления;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органа местного самоуправления;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lastRenderedPageBreak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5.4. Жалоба может быть направлена по почте, с использованием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t>2) фамилию, имя, отчество заявителя (последнее - при наличии), сведения о месте жительства заявителя - физического лица либо наименование юридического лица,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5.7. По результатам рассмотрения жалобы должностное лицо, наделенное полномочием на рассмотрение жалоб, принимает одно из следующих решений: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органа местного самоуправления, а также в иных формах;</w:t>
      </w:r>
      <w:proofErr w:type="gramEnd"/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органов местного самоуправления, предоставляющих муниципальную услугу, в судебном порядке.</w:t>
      </w: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5CD0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>«Назначение, расчет и выплата пенсии</w:t>
      </w: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 xml:space="preserve"> за выслугу лет лицам, замещавшим муниципальные должности, </w:t>
      </w: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29299B" w:rsidRPr="00DC5CD0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 xml:space="preserve"> (муниципальные должности муниципальной службы)</w:t>
      </w:r>
    </w:p>
    <w:p w:rsidR="0029299B" w:rsidRPr="00DC5CD0" w:rsidRDefault="00DC5CD0" w:rsidP="00DC5CD0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5CD0">
        <w:rPr>
          <w:rFonts w:ascii="Times New Roman" w:hAnsi="Times New Roman" w:cs="Times New Roman"/>
          <w:sz w:val="24"/>
          <w:szCs w:val="24"/>
        </w:rPr>
        <w:t xml:space="preserve"> в Администрации Тюшинского</w:t>
      </w:r>
      <w:r w:rsidR="0029299B" w:rsidRPr="00DC5C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9299B" w:rsidRPr="00176AA5" w:rsidRDefault="00DC5CD0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C5CD0">
        <w:rPr>
          <w:rFonts w:ascii="Times New Roman" w:hAnsi="Times New Roman" w:cs="Times New Roman"/>
          <w:sz w:val="24"/>
          <w:szCs w:val="24"/>
        </w:rPr>
        <w:t xml:space="preserve">Кардымовского </w:t>
      </w:r>
      <w:r w:rsidR="00A667A4" w:rsidRPr="00DC5CD0">
        <w:rPr>
          <w:rFonts w:ascii="Times New Roman" w:hAnsi="Times New Roman" w:cs="Times New Roman"/>
          <w:sz w:val="24"/>
          <w:szCs w:val="24"/>
        </w:rPr>
        <w:t xml:space="preserve"> </w:t>
      </w:r>
      <w:r w:rsidR="0029299B" w:rsidRPr="00DC5CD0">
        <w:rPr>
          <w:rFonts w:ascii="Times New Roman" w:hAnsi="Times New Roman" w:cs="Times New Roman"/>
          <w:sz w:val="24"/>
          <w:szCs w:val="24"/>
        </w:rPr>
        <w:t>района  Смоленской области»</w:t>
      </w: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29299B" w:rsidRPr="00176AA5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</w:rPr>
      </w:pPr>
    </w:p>
    <w:p w:rsidR="0029299B" w:rsidRPr="00176AA5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9299B" w:rsidRPr="00176AA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9299B" w:rsidRPr="00176AA5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="0029299B">
        <w:rPr>
          <w:rFonts w:ascii="Times New Roman" w:hAnsi="Times New Roman" w:cs="Times New Roman"/>
          <w:sz w:val="28"/>
          <w:szCs w:val="28"/>
        </w:rPr>
        <w:t xml:space="preserve"> </w:t>
      </w:r>
      <w:r w:rsidR="0029299B" w:rsidRPr="00176A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299B" w:rsidRPr="00176AA5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="0029299B">
        <w:rPr>
          <w:rFonts w:ascii="Times New Roman" w:hAnsi="Times New Roman" w:cs="Times New Roman"/>
          <w:sz w:val="28"/>
          <w:szCs w:val="28"/>
        </w:rPr>
        <w:t xml:space="preserve"> </w:t>
      </w:r>
      <w:r w:rsidR="0029299B" w:rsidRPr="00176AA5">
        <w:rPr>
          <w:rFonts w:ascii="Times New Roman" w:hAnsi="Times New Roman" w:cs="Times New Roman"/>
          <w:sz w:val="28"/>
          <w:szCs w:val="28"/>
        </w:rPr>
        <w:t xml:space="preserve">района  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(Ф.И.О.)                                                                                                                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(Ф.И.О. заявителя)     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замещавшего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муниципальную должность, должность                    </w:t>
      </w:r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муниципальной службы (муниципальную должность</w:t>
      </w:r>
      <w:proofErr w:type="gramEnd"/>
    </w:p>
    <w:p w:rsidR="0029299B" w:rsidRPr="00176AA5" w:rsidRDefault="0029299B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муниципальной службы) в Администрации          </w:t>
      </w:r>
    </w:p>
    <w:p w:rsidR="0029299B" w:rsidRPr="00176AA5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="0029299B">
        <w:rPr>
          <w:rFonts w:ascii="Times New Roman" w:hAnsi="Times New Roman" w:cs="Times New Roman"/>
          <w:sz w:val="28"/>
          <w:szCs w:val="28"/>
        </w:rPr>
        <w:t xml:space="preserve"> </w:t>
      </w:r>
      <w:r w:rsidR="0029299B" w:rsidRPr="00176A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299B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="0029299B" w:rsidRPr="00176AA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C5CD0" w:rsidRPr="00176AA5" w:rsidRDefault="00DC5CD0" w:rsidP="0029299B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29299B" w:rsidRPr="00176AA5" w:rsidRDefault="0029299B" w:rsidP="0029299B">
      <w:pPr>
        <w:ind w:firstLine="39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39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телефон _______________________________</w:t>
      </w:r>
    </w:p>
    <w:p w:rsidR="0029299B" w:rsidRPr="00176AA5" w:rsidRDefault="0029299B" w:rsidP="002929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99B" w:rsidRPr="00176AA5" w:rsidRDefault="0029299B" w:rsidP="0029299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29.11.2007 № 121- </w:t>
      </w:r>
      <w:proofErr w:type="spellStart"/>
      <w:r w:rsidRPr="00176AA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6AA5">
        <w:rPr>
          <w:rFonts w:ascii="Times New Roman" w:hAnsi="Times New Roman" w:cs="Times New Roman"/>
          <w:sz w:val="28"/>
          <w:szCs w:val="28"/>
        </w:rPr>
        <w:t xml:space="preserve">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 прошу назначить мне с ____________________________________ пенсию (возобновить, (прекратить) </w:t>
      </w:r>
      <w:proofErr w:type="gramEnd"/>
    </w:p>
    <w:p w:rsidR="0029299B" w:rsidRPr="00176AA5" w:rsidRDefault="0029299B" w:rsidP="002929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(дата назначения пенсии за выслугу лет) выплату пенсии, произвести перерасчёт пенсии) за выслугу лет в связи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29299B" w:rsidRPr="00176AA5" w:rsidRDefault="0029299B" w:rsidP="002929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299B" w:rsidRPr="00176AA5" w:rsidRDefault="0029299B" w:rsidP="0029299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lastRenderedPageBreak/>
        <w:t>(причина, обстоятельства для возобновления, прекращения выплаты пенсии за выслугу лет)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6AA5">
        <w:rPr>
          <w:rFonts w:ascii="Times New Roman" w:hAnsi="Times New Roman" w:cs="Times New Roman"/>
          <w:sz w:val="28"/>
          <w:szCs w:val="28"/>
        </w:rPr>
        <w:t>При замещении муниципальной должности в Смоленской области, в ином субъекте Российской Федерации должности муниципальной службы в Смоленской области, в ином субъекте Российской Федерации, государственной должности Российской Федерации, должности Федеральной государственной гражданской службы, государственной должности Смоленской области, и иного субъекта Российской Федерации, должности государственной гражданской службы  Смоленской области, иного субъекта Российской Федерации, должности иного вида государственной службы Российской Федерации, обязуюсь в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5-ти дневной срок сообщить об этом в Админист</w:t>
      </w:r>
      <w:r w:rsidR="007477C6">
        <w:rPr>
          <w:rFonts w:ascii="Times New Roman" w:hAnsi="Times New Roman" w:cs="Times New Roman"/>
          <w:sz w:val="28"/>
          <w:szCs w:val="28"/>
        </w:rPr>
        <w:t>рацию Тюшинского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с</w:t>
      </w:r>
      <w:r w:rsidR="007477C6">
        <w:rPr>
          <w:rFonts w:ascii="Times New Roman" w:hAnsi="Times New Roman" w:cs="Times New Roman"/>
          <w:sz w:val="28"/>
          <w:szCs w:val="28"/>
        </w:rPr>
        <w:t>ельского поселения Кардымовского</w:t>
      </w:r>
      <w:r w:rsidRPr="00176AA5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Пенсию за выслугу лет прошу перечислить на мой расчетный счет                 № __________________________________________________________________ в __________________________________________________________________ (наименование отделения, филиала банка)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1) копия паспорта;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2) копия распоряжения (приказа) об увольнении из органа местного самоуправления муниципального образования Смоленской области, муниципального органа муниципального образования Смоленской области;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 xml:space="preserve">3) справка о пенсии с указанием её размера, выданная </w:t>
      </w:r>
      <w:proofErr w:type="gramStart"/>
      <w:r w:rsidRPr="00176AA5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Pr="00176AA5">
        <w:rPr>
          <w:rFonts w:ascii="Times New Roman" w:hAnsi="Times New Roman" w:cs="Times New Roman"/>
          <w:sz w:val="28"/>
          <w:szCs w:val="28"/>
        </w:rPr>
        <w:t xml:space="preserve"> осуществляющим пенсионное обеспечение;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4) копия трудовой книжки;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5) копия военного билета;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6) другие документы подтверждающие стаж муниципальной службы.</w:t>
      </w: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AA5">
        <w:rPr>
          <w:rFonts w:ascii="Times New Roman" w:hAnsi="Times New Roman" w:cs="Times New Roman"/>
          <w:sz w:val="28"/>
          <w:szCs w:val="28"/>
        </w:rPr>
        <w:t>«____»___________ 20__г.  ___               _______________________________</w:t>
      </w:r>
    </w:p>
    <w:p w:rsidR="0029299B" w:rsidRPr="00176AA5" w:rsidRDefault="0029299B" w:rsidP="002929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477C6" w:rsidRDefault="007477C6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77C6" w:rsidRDefault="007477C6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77C6" w:rsidRDefault="007477C6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477C6" w:rsidRDefault="007477C6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299B" w:rsidRPr="007477C6" w:rsidRDefault="0029299B" w:rsidP="00760940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  <w:r w:rsidR="00760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477C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9299B" w:rsidRPr="007477C6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t>«Назначение, расчет и выплата пенсии</w:t>
      </w:r>
    </w:p>
    <w:p w:rsidR="0029299B" w:rsidRPr="007477C6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t xml:space="preserve"> за выслугу лет лицам, замещавшим муниципальные должности, </w:t>
      </w:r>
    </w:p>
    <w:p w:rsidR="0029299B" w:rsidRPr="007477C6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</w:p>
    <w:p w:rsidR="0029299B" w:rsidRPr="007477C6" w:rsidRDefault="0029299B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t xml:space="preserve"> (муниципальные должности муниципальной службы)</w:t>
      </w:r>
    </w:p>
    <w:p w:rsidR="0029299B" w:rsidRPr="007477C6" w:rsidRDefault="0029299B" w:rsidP="007477C6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477C6">
        <w:rPr>
          <w:rFonts w:ascii="Times New Roman" w:hAnsi="Times New Roman" w:cs="Times New Roman"/>
          <w:sz w:val="24"/>
          <w:szCs w:val="24"/>
        </w:rPr>
        <w:t xml:space="preserve"> в </w:t>
      </w:r>
      <w:r w:rsidR="007477C6">
        <w:rPr>
          <w:rFonts w:ascii="Times New Roman" w:hAnsi="Times New Roman" w:cs="Times New Roman"/>
          <w:sz w:val="24"/>
          <w:szCs w:val="24"/>
        </w:rPr>
        <w:t xml:space="preserve">Администрации Тюшинского </w:t>
      </w:r>
      <w:r w:rsidRPr="007477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9299B" w:rsidRPr="00176AA5" w:rsidRDefault="007477C6" w:rsidP="0029299B">
      <w:pPr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Кардымовского </w:t>
      </w:r>
      <w:r w:rsidR="0029299B" w:rsidRPr="007477C6">
        <w:rPr>
          <w:rFonts w:ascii="Times New Roman" w:hAnsi="Times New Roman" w:cs="Times New Roman"/>
          <w:sz w:val="24"/>
          <w:szCs w:val="24"/>
        </w:rPr>
        <w:t>района  Смоленской области»</w:t>
      </w:r>
    </w:p>
    <w:p w:rsidR="0029299B" w:rsidRPr="00176AA5" w:rsidRDefault="0029299B" w:rsidP="0029299B">
      <w:pPr>
        <w:rPr>
          <w:sz w:val="28"/>
          <w:szCs w:val="28"/>
        </w:rPr>
      </w:pPr>
    </w:p>
    <w:p w:rsidR="0029299B" w:rsidRPr="00176AA5" w:rsidRDefault="0029299B" w:rsidP="00292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9299B" w:rsidRPr="00176AA5" w:rsidRDefault="0029299B" w:rsidP="00292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29299B" w:rsidRPr="00176AA5" w:rsidRDefault="0029299B" w:rsidP="00292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AA5">
        <w:rPr>
          <w:rFonts w:ascii="Times New Roman" w:hAnsi="Times New Roman" w:cs="Times New Roman"/>
          <w:b/>
          <w:sz w:val="28"/>
          <w:szCs w:val="28"/>
        </w:rPr>
        <w:t>при предоставлении муниципальной услуги</w:t>
      </w:r>
    </w:p>
    <w:p w:rsidR="0029299B" w:rsidRPr="00176AA5" w:rsidRDefault="0029299B" w:rsidP="0029299B">
      <w:pPr>
        <w:spacing w:after="0"/>
        <w:jc w:val="center"/>
        <w:rPr>
          <w:sz w:val="20"/>
          <w:szCs w:val="20"/>
        </w:rPr>
      </w:pPr>
    </w:p>
    <w:tbl>
      <w:tblPr>
        <w:tblpPr w:leftFromText="180" w:rightFromText="180" w:vertAnchor="text" w:tblpX="7849" w:tblpY="5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</w:tblGrid>
      <w:tr w:rsidR="0029299B" w:rsidRPr="00176AA5" w:rsidTr="00B81C8E">
        <w:trPr>
          <w:trHeight w:val="10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9B" w:rsidRPr="00176AA5" w:rsidRDefault="0029299B" w:rsidP="00B81C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76AA5">
              <w:rPr>
                <w:rFonts w:ascii="Times New Roman" w:hAnsi="Times New Roman" w:cs="Times New Roman"/>
              </w:rPr>
              <w:t>Формирование и направление межведомственного запроса</w:t>
            </w:r>
          </w:p>
        </w:tc>
      </w:tr>
    </w:tbl>
    <w:p w:rsidR="0029299B" w:rsidRPr="00176AA5" w:rsidRDefault="001F6D7A" w:rsidP="00292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D7A">
        <w:rPr>
          <w:noProof/>
          <w:lang w:eastAsia="ru-RU"/>
        </w:rPr>
        <w:pict>
          <v:rect id="Rectangle 30" o:spid="_x0000_s1050" style="position:absolute;left:0;text-align:left;margin-left:.45pt;margin-top:240.4pt;width:152.55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">
            <v:textbox>
              <w:txbxContent>
                <w:p w:rsidR="0029299B" w:rsidRPr="005E6260" w:rsidRDefault="0029299B" w:rsidP="0029299B">
                  <w:pPr>
                    <w:rPr>
                      <w:sz w:val="18"/>
                      <w:szCs w:val="18"/>
                    </w:rPr>
                  </w:pPr>
                  <w:r w:rsidRPr="005E6260">
                    <w:rPr>
                      <w:sz w:val="18"/>
                      <w:szCs w:val="18"/>
                    </w:rPr>
                    <w:t>Приведение заяв</w:t>
                  </w:r>
                  <w:r>
                    <w:rPr>
                      <w:sz w:val="18"/>
                      <w:szCs w:val="18"/>
                    </w:rPr>
                    <w:t xml:space="preserve">ителем документов в соответствие </w:t>
                  </w:r>
                  <w:r w:rsidRPr="005E6260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E6260">
                    <w:rPr>
                      <w:sz w:val="18"/>
                      <w:szCs w:val="18"/>
                    </w:rPr>
                    <w:t>с</w:t>
                  </w:r>
                  <w:proofErr w:type="gramEnd"/>
                  <w:r w:rsidRPr="005E6260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E6260">
                    <w:rPr>
                      <w:sz w:val="18"/>
                      <w:szCs w:val="18"/>
                    </w:rPr>
                    <w:t>требованиям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законодательства</w:t>
                  </w:r>
                </w:p>
              </w:txbxContent>
            </v:textbox>
          </v:rect>
        </w:pict>
      </w:r>
      <w:r w:rsidRPr="001F6D7A">
        <w:rPr>
          <w:noProof/>
          <w:lang w:eastAsia="ru-RU"/>
        </w:rPr>
        <w:pict>
          <v:line id="Line 29" o:spid="_x0000_s1051" style="position:absolute;left:0;text-align:left;z-index:251656704;visibility:visible;mso-position-horizontal-relative:text;mso-position-vertical-relative:text" from="225pt,312.4pt" to="22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1G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5HCNF&#10;eujRo1Ac5cugzWBcCS612tlQHT2rJ/Oo6TeHlK47og48cny+GIjLQkTyKiRsnIEM++GTZuBDjl5H&#10;oc6t7QMkSIDOsR+Xez/42SM6HlI4zfPFPI2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">
            <v:stroke endarrow="block"/>
          </v:line>
        </w:pict>
      </w:r>
      <w:r w:rsidRPr="001F6D7A">
        <w:rPr>
          <w:noProof/>
          <w:lang w:eastAsia="ru-RU"/>
        </w:rPr>
        <w:pict>
          <v:rect id="Rectangle 27" o:spid="_x0000_s1052" style="position:absolute;left:0;text-align:left;margin-left:189pt;margin-top:330.4pt;width:3in;height:1in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">
            <v:textbox>
              <w:txbxContent>
                <w:p w:rsidR="0029299B" w:rsidRPr="005E6260" w:rsidRDefault="0029299B" w:rsidP="0029299B">
                  <w:pPr>
                    <w:rPr>
                      <w:sz w:val="18"/>
                      <w:szCs w:val="18"/>
                    </w:rPr>
                  </w:pPr>
                  <w:r w:rsidRPr="005E6260">
                    <w:rPr>
                      <w:sz w:val="18"/>
                      <w:szCs w:val="18"/>
                    </w:rPr>
                    <w:t>Выдача заявителю уведомления о назначении пенсии за выслугу лет</w:t>
                  </w:r>
                </w:p>
              </w:txbxContent>
            </v:textbox>
          </v:rect>
        </w:pict>
      </w:r>
      <w:r w:rsidRPr="001F6D7A">
        <w:rPr>
          <w:noProof/>
          <w:lang w:eastAsia="ru-RU"/>
        </w:rPr>
        <w:pict>
          <v:rect id="Rectangle 28" o:spid="_x0000_s1053" style="position:absolute;left:0;text-align:left;margin-left:199.05pt;margin-top:249.4pt;width:162pt;height:60.8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q5Kw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">
            <v:textbox>
              <w:txbxContent>
                <w:p w:rsidR="0029299B" w:rsidRPr="00A42CDA" w:rsidRDefault="0029299B" w:rsidP="0029299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42CD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Рассмотрения  заявления и документов на заседании комиссии по исчислению стажа муниципальной службы</w:t>
                  </w:r>
                </w:p>
              </w:txbxContent>
            </v:textbox>
          </v:rect>
        </w:pict>
      </w:r>
      <w:r w:rsidRPr="001F6D7A">
        <w:rPr>
          <w:noProof/>
          <w:lang w:eastAsia="ru-RU"/>
        </w:rPr>
      </w:r>
      <w:r w:rsidRPr="001F6D7A">
        <w:rPr>
          <w:noProof/>
          <w:lang w:eastAsia="ru-RU"/>
        </w:rPr>
        <w:pict>
          <v:group id="Полотно 2" o:spid="_x0000_s1026" editas="canvas" style="width:459pt;height:282.4pt;mso-position-horizontal-relative:char;mso-position-vertical-relative:line" coordsize="58293,3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35864;visibility:visible">
              <v:fill o:detectmouseclick="t"/>
              <v:path o:connecttype="none"/>
            </v:shape>
            <v:rect id="Rectangle 4" o:spid="_x0000_s1028" style="position:absolute;width:57151;height:456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K6cAA&#10;AADaAAAADwAAAGRycy9kb3ducmV2LnhtbERPyWrDMBC9B/oPYgq9JXJTU4ob2ZRCIb0YkgZynVhT&#10;29QaGUn18veRIZDT8Hjr7IrJdGIg51vLCp43CQjiyuqWawWnn6/1GwgfkDV2lknBTB6K/GG1w0zb&#10;kQ80HEMtYgj7DBU0IfSZlL5qyKDf2J44cr/WGQwRulpqh2MMN53cJsmrNNhybGiwp8+Gqr/jv1Gw&#10;78vLt9uauUwvqZyn6sUP57NST4/TxzuIQFO4i2/uvY7zYXlluTK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ZK6cAAAADaAAAADwAAAAAAAAAAAAAAAACYAgAAZHJzL2Rvd25y&#10;ZXYueG1sUEsFBgAAAAAEAAQA9QAAAIUDAAAAAA==&#10;">
              <v:textbox>
                <w:txbxContent>
                  <w:p w:rsidR="0029299B" w:rsidRDefault="0029299B" w:rsidP="0029299B">
                    <w:pPr>
                      <w:jc w:val="center"/>
                    </w:pPr>
                    <w:r>
                      <w:t>Обращение заявите</w:t>
                    </w:r>
                    <w:r w:rsidR="007477C6">
                      <w:t>ля в Администрацию Тюшинского</w:t>
                    </w:r>
                    <w:r>
                      <w:t xml:space="preserve"> с</w:t>
                    </w:r>
                    <w:r w:rsidR="007477C6">
                      <w:t>ельского поселения Кардымовского</w:t>
                    </w:r>
                    <w:r>
                      <w:t xml:space="preserve"> района  Смоленской области </w:t>
                    </w:r>
                  </w:p>
                </w:txbxContent>
              </v:textbox>
            </v:rect>
            <v:line id="Line 5" o:spid="_x0000_s1029" style="position:absolute;visibility:visible" from="20572,4568" to="20580,9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top:9144;width:25146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29299B" w:rsidRPr="005E6260" w:rsidRDefault="0029299B" w:rsidP="002929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260">
                      <w:rPr>
                        <w:sz w:val="18"/>
                        <w:szCs w:val="18"/>
                      </w:rPr>
                      <w:t xml:space="preserve">Регистрация и проверка документов </w:t>
                    </w:r>
                  </w:p>
                </w:txbxContent>
              </v:textbox>
            </v:rect>
            <v:line id="Line 7" o:spid="_x0000_s1031" style="position:absolute;visibility:visible" from="26750,11432" to="26750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<v:stroke endarrow="block"/>
            </v:line>
            <v:rect id="Rectangle 8" o:spid="_x0000_s1032" style="position:absolute;left:29721;top:9144;width:27438;height:4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29299B" w:rsidRPr="007477C6" w:rsidRDefault="0029299B" w:rsidP="002929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260">
                      <w:rPr>
                        <w:sz w:val="18"/>
                        <w:szCs w:val="18"/>
                      </w:rPr>
                      <w:t>Возврат заявителю документов, для предоставления недостающих</w:t>
                    </w:r>
                    <w:r>
                      <w:t xml:space="preserve"> </w:t>
                    </w:r>
                    <w:r w:rsidRPr="007477C6">
                      <w:rPr>
                        <w:sz w:val="18"/>
                        <w:szCs w:val="18"/>
                      </w:rPr>
                      <w:t>документов</w:t>
                    </w:r>
                  </w:p>
                </w:txbxContent>
              </v:textbox>
            </v:rect>
            <v:line id="Line 9" o:spid="_x0000_s1033" style="position:absolute;visibility:visible" from="21034,12572" to="2104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<v:stroke endarrow="block"/>
            </v:line>
            <v:line id="Line 10" o:spid="_x0000_s1034" style="position:absolute;visibility:visible" from="7999,16000" to="48002,16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1" o:spid="_x0000_s1035" style="position:absolute;visibility:visible" from="7999,16000" to="8007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29721,16000" to="29729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" from="49152,16000" to="49160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rect id="Rectangle 14" o:spid="_x0000_s1038" style="position:absolute;top:18289;width:14864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29299B" w:rsidRPr="005E6260" w:rsidRDefault="0029299B" w:rsidP="002929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260">
                      <w:rPr>
                        <w:sz w:val="18"/>
                        <w:szCs w:val="18"/>
                      </w:rPr>
                      <w:t>Документы представлены полностью, но не соответствуют законодательству</w:t>
                    </w:r>
                  </w:p>
                </w:txbxContent>
              </v:textbox>
            </v:rect>
            <v:rect id="Rectangle 15" o:spid="_x0000_s1039" style="position:absolute;left:17147;top:18289;width:19415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<v:textbox>
                <w:txbxContent>
                  <w:p w:rsidR="0029299B" w:rsidRPr="005E6260" w:rsidRDefault="0029299B" w:rsidP="002929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260">
                      <w:rPr>
                        <w:sz w:val="18"/>
                        <w:szCs w:val="18"/>
                      </w:rPr>
                      <w:t>Документы представлены полностью и соответствуют требованиям законодательства</w:t>
                    </w:r>
                  </w:p>
                </w:txbxContent>
              </v:textbox>
            </v:rect>
            <v:rect id="Rectangle 16" o:spid="_x0000_s1040" style="position:absolute;left:41145;top:18289;width:16006;height:102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29299B" w:rsidRPr="005E6260" w:rsidRDefault="0029299B" w:rsidP="0029299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E6260">
                      <w:rPr>
                        <w:sz w:val="18"/>
                        <w:szCs w:val="18"/>
                      </w:rPr>
                      <w:t>Документы представлены не полностью</w:t>
                    </w:r>
                  </w:p>
                </w:txbxContent>
              </v:textbox>
            </v:rect>
            <v:line id="Line 17" o:spid="_x0000_s1041" style="position:absolute;flip:y;visibility:visible" from="37720,6856" to="377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<v:line id="Line 18" o:spid="_x0000_s1042" style="position:absolute;flip:x;visibility:visible" from="20572,6856" to="37720,6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9" o:spid="_x0000_s1043" style="position:absolute;visibility:visible" from="7999,29713" to="8007,30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20" o:spid="_x0000_s1044" style="position:absolute;visibility:visible" from="28571,28573" to="28571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21" o:spid="_x0000_s1045" style="position:absolute;visibility:visible" from="7999,28573" to="7999,3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2" o:spid="_x0000_s1046" style="position:absolute;flip:y;visibility:visible" from="51435,13712" to="51443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<v:stroke endarrow="block"/>
            </v:line>
            <v:line id="Line 23" o:spid="_x0000_s1047" style="position:absolute;visibility:visible" from="48002,16000" to="49152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<v:line id="Line 24" o:spid="_x0000_s1048" style="position:absolute;flip:x;visibility:visible" from="45881,35503" to="48164,35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/nVMMAAADbAAAADwAAAGRycy9kb3ducmV2LnhtbESPzYrCQBCE74LvMLSwl6ATFWSNjrJ/&#10;woJ4WPXgscm0STDTEzK9mn37HUHwWFTXV13LdedqdaU2VJ4NjEcpKOLc24oLA8fDZvgKKgiyxdoz&#10;GfijAOtVv7fEzPob/9B1L4WKEA4ZGihFmkzrkJfkMIx8Qxy9s28dSpRtoW2Ltwh3tZ6k6Uw7rDg2&#10;lNjQR0n5Zf/r4hubHX9Op8m700kyp6+TbFMtxrwMurcFKKFOnseP9Lc1MBnDfUsEgF7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/51TDAAAA2wAAAA8AAAAAAAAAAAAA&#10;AAAAoQIAAGRycy9kb3ducmV2LnhtbFBLBQYAAAAABAAEAPkAAACRAwAAAAA=&#10;">
              <v:stroke endarrow="block"/>
            </v:line>
            <v:line id="Line 25" o:spid="_x0000_s1049" style="position:absolute;visibility:visible" from="54860,28573" to="54860,3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29299B" w:rsidRPr="00176AA5" w:rsidRDefault="0029299B" w:rsidP="0029299B">
      <w:pPr>
        <w:spacing w:line="100" w:lineRule="atLeast"/>
        <w:ind w:left="284"/>
        <w:rPr>
          <w:rFonts w:ascii="Times New Roman" w:hAnsi="Times New Roman" w:cs="Times New Roman"/>
          <w:sz w:val="28"/>
          <w:szCs w:val="28"/>
        </w:rPr>
      </w:pPr>
    </w:p>
    <w:p w:rsidR="0029299B" w:rsidRPr="00176AA5" w:rsidRDefault="0029299B" w:rsidP="0029299B">
      <w:pPr>
        <w:rPr>
          <w:rFonts w:ascii="Calibri" w:hAnsi="Calibri" w:cs="Calibri"/>
          <w:sz w:val="28"/>
          <w:szCs w:val="28"/>
        </w:rPr>
      </w:pPr>
    </w:p>
    <w:p w:rsidR="0029299B" w:rsidRPr="00176AA5" w:rsidRDefault="0029299B" w:rsidP="0029299B">
      <w:pPr>
        <w:rPr>
          <w:rFonts w:ascii="Calibri" w:hAnsi="Calibri" w:cs="Calibri"/>
          <w:sz w:val="28"/>
          <w:szCs w:val="28"/>
        </w:rPr>
      </w:pPr>
    </w:p>
    <w:p w:rsidR="0029299B" w:rsidRPr="00176AA5" w:rsidRDefault="0029299B" w:rsidP="0029299B">
      <w:pPr>
        <w:rPr>
          <w:rFonts w:ascii="Calibri" w:hAnsi="Calibri" w:cs="Calibri"/>
          <w:sz w:val="28"/>
          <w:szCs w:val="28"/>
        </w:rPr>
      </w:pPr>
    </w:p>
    <w:p w:rsidR="0029299B" w:rsidRPr="00176AA5" w:rsidRDefault="0029299B" w:rsidP="00292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039" w:rsidRDefault="00144039"/>
    <w:sectPr w:rsidR="00144039" w:rsidSect="004B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99B"/>
    <w:rsid w:val="00144039"/>
    <w:rsid w:val="00153E0E"/>
    <w:rsid w:val="001F6D7A"/>
    <w:rsid w:val="0029299B"/>
    <w:rsid w:val="005669C7"/>
    <w:rsid w:val="005975C9"/>
    <w:rsid w:val="00604C55"/>
    <w:rsid w:val="007477C6"/>
    <w:rsid w:val="00760940"/>
    <w:rsid w:val="007D3D94"/>
    <w:rsid w:val="00844DE0"/>
    <w:rsid w:val="008E79E0"/>
    <w:rsid w:val="00904F0D"/>
    <w:rsid w:val="009C145A"/>
    <w:rsid w:val="00A667A4"/>
    <w:rsid w:val="00B34993"/>
    <w:rsid w:val="00B877C3"/>
    <w:rsid w:val="00C04539"/>
    <w:rsid w:val="00CC36D6"/>
    <w:rsid w:val="00D43368"/>
    <w:rsid w:val="00DC5CD0"/>
    <w:rsid w:val="00E412D3"/>
    <w:rsid w:val="00E6294B"/>
    <w:rsid w:val="00E93F35"/>
    <w:rsid w:val="00E9523D"/>
    <w:rsid w:val="00F5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299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9299B"/>
    <w:rPr>
      <w:color w:val="0000FF"/>
      <w:u w:val="single"/>
    </w:rPr>
  </w:style>
  <w:style w:type="paragraph" w:customStyle="1" w:styleId="ConsPlusTitle">
    <w:name w:val="ConsPlusTitle"/>
    <w:rsid w:val="002929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link w:val="ConsPlusNormal0"/>
    <w:rsid w:val="002929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Title"/>
    <w:basedOn w:val="a"/>
    <w:next w:val="a"/>
    <w:link w:val="a6"/>
    <w:qFormat/>
    <w:rsid w:val="0029299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5"/>
    <w:rsid w:val="0029299B"/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29299B"/>
    <w:rPr>
      <w:rFonts w:ascii="Arial" w:eastAsia="Arial" w:hAnsi="Arial" w:cs="Arial"/>
      <w:sz w:val="20"/>
      <w:szCs w:val="20"/>
      <w:lang w:eastAsia="ar-SA"/>
    </w:rPr>
  </w:style>
  <w:style w:type="character" w:customStyle="1" w:styleId="s1">
    <w:name w:val="s1"/>
    <w:basedOn w:val="a0"/>
    <w:rsid w:val="00E9523D"/>
  </w:style>
  <w:style w:type="paragraph" w:customStyle="1" w:styleId="p6">
    <w:name w:val="p6"/>
    <w:basedOn w:val="a"/>
    <w:rsid w:val="00E9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E9523D"/>
  </w:style>
  <w:style w:type="paragraph" w:customStyle="1" w:styleId="p9">
    <w:name w:val="p9"/>
    <w:basedOn w:val="a"/>
    <w:rsid w:val="00E9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9523D"/>
  </w:style>
  <w:style w:type="table" w:styleId="a7">
    <w:name w:val="Table Grid"/>
    <w:basedOn w:val="a1"/>
    <w:uiPriority w:val="59"/>
    <w:rsid w:val="008E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055679D713CB211B85E8B419705A4138801D5F90183CAB154481CC40EE343D66D01CB642226E1900559EB7L6H" TargetMode="External"/><Relationship Id="rId13" Type="http://schemas.openxmlformats.org/officeDocument/2006/relationships/hyperlink" Target="consultantplus://offline/ref=A194FBC5426D371669907FB683ACD402CC357842D80B64453B684DDC6F4B17491CB5C5D96859D594EFCA1925I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055679D713CB211B85E8B419705A4138801D5F90183CAB154481CC40EE343D66D01CB642226E1900559EB7L8H" TargetMode="External"/><Relationship Id="rId12" Type="http://schemas.openxmlformats.org/officeDocument/2006/relationships/hyperlink" Target="consultantplus://offline/ref=A194FBC5426D371669907FB683ACD402CC357842D80B64453B684DDC6F4B17491CB5C5D96859D594EFC91925I4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consultantplus://offline/ref=A194FBC5426D371669907FB683ACD402CC357842D80B64453B684DDC6F4B17491CB5C5D96859D594EFCA1925I7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055679D713CB211B85E8B419705A4138801D5F90183CAB154481CC40EE343D66D01CB642226E1900549BB7L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55679D713CB211B85E8B419705A4138801D5F90183CAB154481CC40EE343D66D01CB642226E1900559EB7L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3F32-C86F-4D89-AAE7-392D0AD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18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Volkovihi</dc:creator>
  <cp:keywords/>
  <dc:description/>
  <cp:lastModifiedBy>WIN7XP</cp:lastModifiedBy>
  <cp:revision>14</cp:revision>
  <cp:lastPrinted>2014-07-23T07:26:00Z</cp:lastPrinted>
  <dcterms:created xsi:type="dcterms:W3CDTF">2014-06-19T07:36:00Z</dcterms:created>
  <dcterms:modified xsi:type="dcterms:W3CDTF">2014-07-23T13:51:00Z</dcterms:modified>
</cp:coreProperties>
</file>