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38" w:rsidRDefault="00C9654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Pr="00650C4F">
        <w:rPr>
          <w:sz w:val="28"/>
          <w:szCs w:val="28"/>
        </w:rPr>
        <w:t xml:space="preserve"> Смоленской области</w:t>
      </w:r>
      <w:r w:rsidR="001C2F38">
        <w:rPr>
          <w:sz w:val="28"/>
          <w:szCs w:val="28"/>
        </w:rPr>
        <w:t>» на 2014-2016 годы</w:t>
      </w:r>
    </w:p>
    <w:p w:rsidR="00C9654D" w:rsidRDefault="00C9654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за 2014 год</w:t>
      </w:r>
    </w:p>
    <w:p w:rsidR="00C9654D" w:rsidRDefault="00C9654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C965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C9654D" w:rsidRDefault="00545C6B" w:rsidP="00C9654D">
      <w:pPr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9654D">
        <w:rPr>
          <w:b w:val="0"/>
          <w:sz w:val="24"/>
          <w:szCs w:val="24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районным бюджетом   по программе) и  целевых   показателей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районным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районным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C9654D" w:rsidRDefault="00545C6B" w:rsidP="00545C6B">
      <w:pPr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9654D">
        <w:rPr>
          <w:b w:val="0"/>
          <w:sz w:val="24"/>
          <w:szCs w:val="24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9654D" w:rsidRPr="00220FD0" w:rsidRDefault="00C9654D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C9654D" w:rsidRDefault="0012797F" w:rsidP="0012797F">
      <w:pPr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9654D">
        <w:rPr>
          <w:b w:val="0"/>
          <w:sz w:val="24"/>
          <w:szCs w:val="24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7F6001" w:rsidRPr="00220FD0" w:rsidRDefault="007F6001" w:rsidP="00C9654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 на 2014-2016 годы,</w:t>
      </w:r>
      <w:r w:rsidR="000B2A05">
        <w:rPr>
          <w:rFonts w:ascii="Times New Roman" w:hAnsi="Times New Roman" w:cs="Times New Roman"/>
          <w:sz w:val="28"/>
          <w:szCs w:val="28"/>
        </w:rPr>
        <w:t xml:space="preserve"> за 2014 год </w:t>
      </w:r>
      <w:r w:rsidR="00650C4F">
        <w:rPr>
          <w:rFonts w:ascii="Times New Roman" w:hAnsi="Times New Roman" w:cs="Times New Roman"/>
          <w:sz w:val="28"/>
          <w:szCs w:val="28"/>
        </w:rPr>
        <w:t xml:space="preserve"> признана удовлетворительной.</w:t>
      </w: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7F6001" w:rsidP="007F6001">
      <w:pPr>
        <w:jc w:val="both"/>
      </w:pPr>
    </w:p>
    <w:p w:rsidR="00C30790" w:rsidRPr="00220FD0" w:rsidRDefault="00C30790" w:rsidP="007F6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C30790" w:rsidRPr="00220FD0" w:rsidSect="00753B1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F6001" w:rsidRPr="00220FD0" w:rsidRDefault="007F6001" w:rsidP="00C9654D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7F6001" w:rsidRPr="00220FD0" w:rsidSect="007F6001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41" w:rsidRDefault="00716441" w:rsidP="00093189">
      <w:r>
        <w:separator/>
      </w:r>
    </w:p>
  </w:endnote>
  <w:endnote w:type="continuationSeparator" w:id="0">
    <w:p w:rsidR="00716441" w:rsidRDefault="00716441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41" w:rsidRDefault="00716441" w:rsidP="00093189">
      <w:r>
        <w:separator/>
      </w:r>
    </w:p>
  </w:footnote>
  <w:footnote w:type="continuationSeparator" w:id="0">
    <w:p w:rsidR="00716441" w:rsidRDefault="00716441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2A05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2F38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1B12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05532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16441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3B1F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285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9D5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9654D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559B-6463-4903-96CF-57974C82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5401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23</cp:revision>
  <cp:lastPrinted>2016-03-09T08:00:00Z</cp:lastPrinted>
  <dcterms:created xsi:type="dcterms:W3CDTF">2016-03-09T04:40:00Z</dcterms:created>
  <dcterms:modified xsi:type="dcterms:W3CDTF">2016-03-09T13:23:00Z</dcterms:modified>
</cp:coreProperties>
</file>