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81" w:rsidRPr="00916881" w:rsidRDefault="00916881" w:rsidP="00916881">
      <w:pPr>
        <w:autoSpaceDN w:val="0"/>
        <w:spacing w:after="0" w:line="240" w:lineRule="auto"/>
        <w:ind w:left="4022" w:right="4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8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66800" cy="1097280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881" w:rsidRPr="00916881" w:rsidRDefault="00916881" w:rsidP="0091688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ТЮШИНСКОГО СЕЛЬСКОГО ПОСЕЛЕНИЯ</w:t>
      </w:r>
    </w:p>
    <w:p w:rsidR="00916881" w:rsidRPr="00916881" w:rsidRDefault="00916881" w:rsidP="0091688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КАРДЫМОВСКОГО РАЙОНА СМОЛЕНСКОЙ ОБЛАСТИ</w:t>
      </w:r>
    </w:p>
    <w:p w:rsidR="00916881" w:rsidRPr="00916881" w:rsidRDefault="00916881" w:rsidP="009168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881" w:rsidRPr="00916881" w:rsidRDefault="00916881" w:rsidP="0091688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16881" w:rsidRPr="00916881" w:rsidRDefault="00916881" w:rsidP="0091688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881" w:rsidRPr="00916881" w:rsidRDefault="008B5252" w:rsidP="00916881">
      <w:pPr>
        <w:tabs>
          <w:tab w:val="left" w:pos="10205"/>
        </w:tabs>
        <w:autoSpaceDN w:val="0"/>
        <w:spacing w:after="0" w:line="240" w:lineRule="auto"/>
        <w:ind w:right="-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04.05</w:t>
      </w:r>
      <w:r w:rsidR="00916881" w:rsidRPr="00916881">
        <w:rPr>
          <w:rFonts w:ascii="Times New Roman" w:eastAsia="Times New Roman" w:hAnsi="Times New Roman" w:cs="Times New Roman"/>
          <w:sz w:val="28"/>
          <w:szCs w:val="28"/>
          <w:lang w:eastAsia="ru-RU"/>
        </w:rPr>
        <w:t>.2017                            № 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916881" w:rsidRDefault="00916881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A41911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назначения и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 </w:t>
      </w:r>
      <w:r w:rsidR="00A41911">
        <w:rPr>
          <w:rFonts w:ascii="Times New Roman" w:eastAsia="Times New Roman" w:hAnsi="Times New Roman" w:cs="Times New Roman"/>
          <w:sz w:val="28"/>
          <w:szCs w:val="28"/>
          <w:lang w:eastAsia="ru-RU"/>
        </w:rPr>
        <w:t>Тюшинского сельского поселения Кардымовского района Смоленской области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органах хозяйственных обществ,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акции (доли в уставном капитале) которых находятся в муниципальной собственности </w:t>
      </w:r>
      <w:r w:rsidR="00A41911">
        <w:rPr>
          <w:rFonts w:ascii="Times New Roman" w:eastAsia="Times New Roman" w:hAnsi="Times New Roman" w:cs="Times New Roman"/>
          <w:sz w:val="28"/>
          <w:szCs w:val="28"/>
          <w:lang w:eastAsia="ru-RU"/>
        </w:rPr>
        <w:t>Тюшинского сельского поселения Кардымовского района Смоленской области</w:t>
      </w:r>
    </w:p>
    <w:p w:rsidR="00A41911" w:rsidRDefault="00A41911" w:rsidP="00A41911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Pr="00635E13" w:rsidRDefault="00916881" w:rsidP="00916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законом</w:t>
      </w:r>
      <w:r w:rsid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26.12.1995 </w:t>
      </w:r>
      <w:r w:rsidR="00D0584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208-ФЗ «Об акционерных обществах», Федеральным законом от 08.02.1998 </w:t>
      </w:r>
      <w:r w:rsidR="00D0584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14-ФЗ «</w:t>
      </w:r>
      <w:proofErr w:type="gramStart"/>
      <w:r w:rsidR="00635E13"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="00635E13"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35E13"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обществах с ограниченной ответственностью», Федеральным законом</w:t>
      </w:r>
      <w:r w:rsid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21.12.2001 </w:t>
      </w:r>
      <w:r w:rsid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178</w:t>
      </w:r>
      <w:r w:rsid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r w:rsid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приватизации государственного и муниципального имущества»,</w:t>
      </w:r>
      <w:r w:rsid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</w:t>
      </w:r>
      <w:r w:rsid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Тюшинского сельского поселения Кардымовского района Смоленской области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68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порядке управления и распоряжения муниципальной собственностью Тюшинского сельского поселения Кардымовского района Смоленской области, утвержденным решением Совета депутатов Тюшинского сельского поселения Кардымовского района Смоленской области от 15.10.2010 года № 32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повышения эффективности реализации</w:t>
      </w:r>
      <w:proofErr w:type="gramEnd"/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Тюшинским сельским поселением Кардымовского района Смоленской области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акционера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(участника)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хозяйственных обществах, акции (доли в уставном капитале) которых находятся в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Тюшинского сельского поселения Кардымовского района Смоленской области</w:t>
      </w:r>
      <w:r w:rsidR="00A41911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Тюшинского сельского поселения Кардымовского района 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Pr="00635E13" w:rsidRDefault="00A41911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 л я е т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1911" w:rsidRDefault="00A41911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Pr="00635E13" w:rsidRDefault="00635E13" w:rsidP="00A41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назначения и деятельности представителей </w:t>
      </w:r>
      <w:r w:rsidR="00A41911">
        <w:rPr>
          <w:rFonts w:ascii="Times New Roman" w:eastAsia="Times New Roman" w:hAnsi="Times New Roman" w:cs="Times New Roman"/>
          <w:sz w:val="28"/>
          <w:szCs w:val="28"/>
          <w:lang w:eastAsia="ru-RU"/>
        </w:rPr>
        <w:t>Тюшинского сельского поселения Кардымовского района 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органах хозяйственных обществ, акции (доли в уставном капитале) которых находятся в муниципальной собственности </w:t>
      </w:r>
      <w:r w:rsidR="00A41911">
        <w:rPr>
          <w:rFonts w:ascii="Times New Roman" w:eastAsia="Times New Roman" w:hAnsi="Times New Roman" w:cs="Times New Roman"/>
          <w:sz w:val="28"/>
          <w:szCs w:val="28"/>
          <w:lang w:eastAsia="ru-RU"/>
        </w:rPr>
        <w:t>Тюшинского сельского поселения Кардымовского района Смоленской области.</w:t>
      </w:r>
    </w:p>
    <w:p w:rsidR="00635E13" w:rsidRPr="00635E13" w:rsidRDefault="00A41911" w:rsidP="00A41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635E13" w:rsidRPr="00635E13" w:rsidRDefault="00A41911" w:rsidP="00A41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635E13"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35E13"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оставляю за собой.</w:t>
      </w: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A41911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A41911" w:rsidRDefault="00A41911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Тюшинского сельского поселения</w:t>
      </w:r>
    </w:p>
    <w:p w:rsidR="00A41911" w:rsidRPr="00A41911" w:rsidRDefault="00A41911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Кардымовского района Смоленской области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Е.Е.Ласкина</w:t>
      </w:r>
      <w:proofErr w:type="spellEnd"/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911" w:rsidRPr="00A41911" w:rsidRDefault="00A41911" w:rsidP="00A41911">
      <w:pPr>
        <w:keepNext/>
        <w:tabs>
          <w:tab w:val="left" w:pos="6237"/>
        </w:tabs>
        <w:suppressAutoHyphens/>
        <w:spacing w:before="240" w:after="0" w:line="240" w:lineRule="auto"/>
        <w:ind w:left="623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419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УТВЕРЖДЕН</w:t>
      </w:r>
    </w:p>
    <w:p w:rsidR="00A41911" w:rsidRPr="00A41911" w:rsidRDefault="00A41911" w:rsidP="00A41911">
      <w:pPr>
        <w:tabs>
          <w:tab w:val="left" w:pos="6237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A41911" w:rsidRPr="00A41911" w:rsidRDefault="00A41911" w:rsidP="00A41911">
      <w:pPr>
        <w:tabs>
          <w:tab w:val="left" w:pos="6237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11">
        <w:rPr>
          <w:rFonts w:ascii="Times New Roman" w:eastAsia="Times New Roman" w:hAnsi="Times New Roman" w:cs="Times New Roman"/>
          <w:sz w:val="24"/>
          <w:szCs w:val="24"/>
          <w:lang w:eastAsia="ru-RU"/>
        </w:rPr>
        <w:t>Тюшинского сельского поселения</w:t>
      </w:r>
    </w:p>
    <w:p w:rsidR="00A41911" w:rsidRPr="00A41911" w:rsidRDefault="00A41911" w:rsidP="00A41911">
      <w:pPr>
        <w:tabs>
          <w:tab w:val="left" w:pos="6237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Кардымовского района </w:t>
      </w:r>
      <w:proofErr w:type="gramStart"/>
      <w:r w:rsidRPr="00A4191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Смоленской</w:t>
      </w:r>
      <w:proofErr w:type="gramEnd"/>
    </w:p>
    <w:p w:rsidR="00A41911" w:rsidRPr="00A41911" w:rsidRDefault="008B5252" w:rsidP="00A41911">
      <w:pPr>
        <w:tabs>
          <w:tab w:val="left" w:pos="6237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от 04.05.2017 № 0024</w:t>
      </w:r>
    </w:p>
    <w:p w:rsidR="00D56BED" w:rsidRDefault="00D56BED" w:rsidP="00635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Pr="00635E13" w:rsidRDefault="00635E13" w:rsidP="00635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635E13" w:rsidRPr="00635E13" w:rsidRDefault="00635E13" w:rsidP="00635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назначения и деятельности представителей</w:t>
      </w:r>
      <w:r w:rsidRPr="00D56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1911" w:rsidRPr="00A41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Тюшинского сельского поселения Кардымовского района Смоленской области </w:t>
      </w:r>
      <w:r w:rsidRPr="00635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органах</w:t>
      </w:r>
      <w:r w:rsidRPr="00D56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хозяйственных обществ,</w:t>
      </w:r>
      <w:r w:rsidRPr="00D56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акции (доли в уставном капитале) которых</w:t>
      </w:r>
      <w:r w:rsidRPr="00D56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находятся в</w:t>
      </w:r>
      <w:r w:rsidRPr="00D56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собственности </w:t>
      </w:r>
      <w:r w:rsidR="00A41911" w:rsidRPr="00A41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Тюшинского сельского поселения Кардымовского района Смоленской области</w:t>
      </w:r>
    </w:p>
    <w:p w:rsidR="00D56BED" w:rsidRDefault="00D56BED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BED" w:rsidRDefault="00D56BED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P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 Общие положения.</w:t>
      </w:r>
    </w:p>
    <w:p w:rsidR="00D56BED" w:rsidRDefault="00D56BED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Pr="00635E13" w:rsidRDefault="00635E13" w:rsidP="00D56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0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принят в целях установления единого подхода к назначению и деятельности представителей </w:t>
      </w:r>
      <w:r w:rsidR="00244391">
        <w:rPr>
          <w:rFonts w:ascii="Times New Roman" w:eastAsia="Times New Roman" w:hAnsi="Times New Roman" w:cs="Times New Roman"/>
          <w:sz w:val="28"/>
          <w:szCs w:val="28"/>
          <w:lang w:eastAsia="ru-RU"/>
        </w:rPr>
        <w:t>Тюшинского сельского поселения Кардымовского района Смоленской области</w:t>
      </w:r>
      <w:r w:rsidR="00D5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D5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представители) в органах (общих собраниях, советах директоров (наблюдательных советах) и ревизионных комиссиях)</w:t>
      </w:r>
      <w:r w:rsidR="00D5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хозяйственных обществ (открытых акционерных обществ, обществ с ограниченной ответственностью), акции (доли) которых находятся в муниципальной </w:t>
      </w:r>
      <w:r w:rsidR="00D5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 </w:t>
      </w:r>
      <w:r w:rsidR="00244391">
        <w:rPr>
          <w:rFonts w:ascii="Times New Roman" w:eastAsia="Times New Roman" w:hAnsi="Times New Roman" w:cs="Times New Roman"/>
          <w:sz w:val="28"/>
          <w:szCs w:val="28"/>
          <w:lang w:eastAsia="ru-RU"/>
        </w:rPr>
        <w:t>Тюшинского сельского поселения Кардымовского района Смоленской области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35E13" w:rsidRPr="00244391" w:rsidRDefault="00635E13" w:rsidP="00D56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0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участвует в работе органов общества на основании доверенности, выданной представителю на представление интересов </w:t>
      </w:r>
      <w:r w:rsidR="002443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, (далее</w:t>
      </w:r>
      <w:r w:rsidR="00D5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доверенность)</w:t>
      </w:r>
      <w:r w:rsidR="001276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6BED" w:rsidRDefault="00D56BED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P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 Назначение представителей.</w:t>
      </w:r>
    </w:p>
    <w:p w:rsidR="004A19C6" w:rsidRDefault="004A19C6" w:rsidP="004A1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Pr="00635E13" w:rsidRDefault="00635E13" w:rsidP="004A1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0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Представителями в органах обществ могут быть</w:t>
      </w:r>
      <w:r w:rsidR="00D5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замещающие муниципальные должности, муниципальные служащие, иные граждане Российской Федерации (за исключением лиц, избранных в представительные органы государственной власти, государственных служащих и в иных случаях, предусмотренных законом), действующие на основании договора на представление интересов </w:t>
      </w:r>
      <w:r w:rsidR="00244391">
        <w:rPr>
          <w:rFonts w:ascii="Times New Roman" w:eastAsia="Times New Roman" w:hAnsi="Times New Roman" w:cs="Times New Roman"/>
          <w:sz w:val="28"/>
          <w:szCs w:val="28"/>
          <w:lang w:eastAsia="ru-RU"/>
        </w:rPr>
        <w:t>Тюшинского сельского поселения Кардымовского района Смоленской области</w:t>
      </w:r>
      <w:r w:rsidR="00244391"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органах обществ.</w:t>
      </w:r>
    </w:p>
    <w:p w:rsidR="00635E13" w:rsidRPr="00635E13" w:rsidRDefault="00635E13" w:rsidP="004A1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A1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быть назначено</w:t>
      </w:r>
      <w:r w:rsidR="004A1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представителем:</w:t>
      </w:r>
    </w:p>
    <w:p w:rsidR="00635E13" w:rsidRPr="00635E13" w:rsidRDefault="00635E13" w:rsidP="004A1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4A1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признанное судом недееспособным или ограниченно дееспособным;</w:t>
      </w:r>
    </w:p>
    <w:p w:rsidR="00635E13" w:rsidRPr="00635E13" w:rsidRDefault="00635E13" w:rsidP="00244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4A1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имеющее непогашенную или неснятую судимость за совершенное умышленное преступление;</w:t>
      </w:r>
    </w:p>
    <w:p w:rsidR="00635E13" w:rsidRPr="00635E13" w:rsidRDefault="00635E13" w:rsidP="004A1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4A1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иное лицо, которое в соответствии с действующим законодательством или уставом общества не может быть назначено представителем.</w:t>
      </w:r>
    </w:p>
    <w:p w:rsidR="00635E13" w:rsidRPr="00635E13" w:rsidRDefault="00635E13" w:rsidP="00C80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0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утверждении кандидатуры представителя учитываются обстоятельства, </w:t>
      </w:r>
    </w:p>
    <w:p w:rsidR="00635E13" w:rsidRP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</w:t>
      </w:r>
      <w:r w:rsidR="0024439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созданию условий для появления конфликта интересов.</w:t>
      </w:r>
      <w:proofErr w:type="gramEnd"/>
    </w:p>
    <w:p w:rsidR="00635E13" w:rsidRP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Представитель не может быть представителем других акционеров (участников) в органах</w:t>
      </w:r>
      <w:r w:rsidR="0024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обществ.</w:t>
      </w:r>
    </w:p>
    <w:p w:rsidR="00635E13" w:rsidRPr="00635E13" w:rsidRDefault="00635E13" w:rsidP="00432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8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утверждении кандидатуры представителя принимается в форме распоряжения Администрации </w:t>
      </w:r>
      <w:r w:rsidR="00432F3B">
        <w:rPr>
          <w:rFonts w:ascii="Times New Roman" w:eastAsia="Times New Roman" w:hAnsi="Times New Roman" w:cs="Times New Roman"/>
          <w:sz w:val="28"/>
          <w:szCs w:val="28"/>
          <w:lang w:eastAsia="ru-RU"/>
        </w:rPr>
        <w:t>Тюшинского сельского поселения Кардымовского района Смоленской области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35E13" w:rsidRPr="00635E13" w:rsidRDefault="00635E13" w:rsidP="00432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8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Администрации</w:t>
      </w:r>
      <w:r w:rsidR="00C8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F3B">
        <w:rPr>
          <w:rFonts w:ascii="Times New Roman" w:eastAsia="Times New Roman" w:hAnsi="Times New Roman" w:cs="Times New Roman"/>
          <w:sz w:val="28"/>
          <w:szCs w:val="28"/>
          <w:lang w:eastAsia="ru-RU"/>
        </w:rPr>
        <w:t>Тюшинского сельского поселения Кардымовского района Смоленской области</w:t>
      </w:r>
      <w:r w:rsidR="00432F3B"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кандидатуры </w:t>
      </w:r>
      <w:r w:rsidR="00432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должно содержать:</w:t>
      </w:r>
    </w:p>
    <w:p w:rsidR="00635E13" w:rsidRPr="00635E13" w:rsidRDefault="00635E13" w:rsidP="00C80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8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общества, в органы которого назначается представитель;</w:t>
      </w:r>
    </w:p>
    <w:p w:rsidR="00635E13" w:rsidRPr="00635E13" w:rsidRDefault="00635E13" w:rsidP="00432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C8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акций или размер доли в уставном капитале общества, находящихся в муниципальной собственности </w:t>
      </w:r>
      <w:r w:rsidR="00432F3B">
        <w:rPr>
          <w:rFonts w:ascii="Times New Roman" w:eastAsia="Times New Roman" w:hAnsi="Times New Roman" w:cs="Times New Roman"/>
          <w:sz w:val="28"/>
          <w:szCs w:val="28"/>
          <w:lang w:eastAsia="ru-RU"/>
        </w:rPr>
        <w:t>Тюшинского сельского поселения Кардымовского района Смоленской области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5E13" w:rsidRPr="00635E13" w:rsidRDefault="00635E13" w:rsidP="00C80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8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представителя;</w:t>
      </w:r>
    </w:p>
    <w:p w:rsidR="00635E13" w:rsidRPr="00635E13" w:rsidRDefault="00635E13" w:rsidP="00C80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C8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должности и месте работы</w:t>
      </w:r>
      <w:r w:rsidR="00C8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(для представителей, являющихся лицами, замещающими муниципальные должности, или являющихся </w:t>
      </w:r>
    </w:p>
    <w:p w:rsidR="00635E13" w:rsidRP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служащими);</w:t>
      </w:r>
    </w:p>
    <w:p w:rsidR="00635E13" w:rsidRPr="00635E13" w:rsidRDefault="00635E13" w:rsidP="00C80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C8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осуществления полномочий представителя.</w:t>
      </w:r>
    </w:p>
    <w:p w:rsidR="00635E13" w:rsidRPr="00635E13" w:rsidRDefault="00635E13" w:rsidP="00432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C8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распоряжения Администрации</w:t>
      </w:r>
      <w:r w:rsidR="00C8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F3B">
        <w:rPr>
          <w:rFonts w:ascii="Times New Roman" w:eastAsia="Times New Roman" w:hAnsi="Times New Roman" w:cs="Times New Roman"/>
          <w:sz w:val="28"/>
          <w:szCs w:val="28"/>
          <w:lang w:eastAsia="ru-RU"/>
        </w:rPr>
        <w:t>Тюшинского сельского поселения Кардымовского района Смоленской области</w:t>
      </w:r>
      <w:r w:rsidR="00432F3B"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кандидатуры представителя в течение десяти рабочих дней со дня принятия передается представителю, а также направляется в соответствующее общество.</w:t>
      </w:r>
    </w:p>
    <w:p w:rsidR="00635E13" w:rsidRPr="00635E13" w:rsidRDefault="00635E13" w:rsidP="00C80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C8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представитель не является лицом, замещающим</w:t>
      </w:r>
      <w:r w:rsidR="00C8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должность,</w:t>
      </w:r>
      <w:r w:rsidR="00C8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не является муниципальным</w:t>
      </w:r>
      <w:r w:rsidR="00C8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служащим, </w:t>
      </w:r>
      <w:r w:rsidR="00432F3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Тюшинского сельского поселения Кардымовского района Смоленской области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 с представителем договор на представление интересов </w:t>
      </w:r>
      <w:r w:rsidR="00432F3B">
        <w:rPr>
          <w:rFonts w:ascii="Times New Roman" w:eastAsia="Times New Roman" w:hAnsi="Times New Roman" w:cs="Times New Roman"/>
          <w:sz w:val="28"/>
          <w:szCs w:val="28"/>
          <w:lang w:eastAsia="ru-RU"/>
        </w:rPr>
        <w:t>Тюшинского сельского поселения Кардымовского района Смоленской области</w:t>
      </w:r>
      <w:r w:rsidR="00432F3B"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органах обществ (далее </w:t>
      </w:r>
      <w:r w:rsidR="00C8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8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договор).</w:t>
      </w:r>
    </w:p>
    <w:p w:rsidR="00C806B2" w:rsidRDefault="00C806B2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P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3. Порядок участия представителя </w:t>
      </w:r>
      <w:r w:rsidR="00432F3B" w:rsidRPr="00432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Тюшинского сельского поселения Кардымовского района Смоленской области</w:t>
      </w:r>
      <w:r w:rsidRPr="00635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работе органов</w:t>
      </w:r>
      <w:r w:rsidR="00C806B2" w:rsidRPr="00C80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обществ.</w:t>
      </w:r>
    </w:p>
    <w:p w:rsidR="00C806B2" w:rsidRDefault="00C806B2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Pr="00635E13" w:rsidRDefault="00635E13" w:rsidP="00C80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8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F3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получив уведомление о проведении общего собрания общества, заседания совета директоров, назначении ревизионной комиссии направляет представителю доверенность для участия в работе указанных органов. Срок направления не может превышать одной недели либо более короткого срока, если соответствующее уведомление было</w:t>
      </w:r>
      <w:r w:rsidR="00C8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получено позднее, чем за десять дней до начала работы органов</w:t>
      </w:r>
      <w:r w:rsidR="00C8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общества. Полномочия по доверенности, выданной представителю, не могут быть переданы другим лицам.</w:t>
      </w:r>
    </w:p>
    <w:p w:rsidR="00635E13" w:rsidRPr="00635E13" w:rsidRDefault="00635E13" w:rsidP="00C80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8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представитель не может принять участия в работе органов общества, то представление интересов </w:t>
      </w:r>
      <w:r w:rsidR="00432F3B">
        <w:rPr>
          <w:rFonts w:ascii="Times New Roman" w:eastAsia="Times New Roman" w:hAnsi="Times New Roman" w:cs="Times New Roman"/>
          <w:sz w:val="28"/>
          <w:szCs w:val="28"/>
          <w:lang w:eastAsia="ru-RU"/>
        </w:rPr>
        <w:t>Тюшинского сельского поселения Кардымовского района Смоленской области</w:t>
      </w:r>
      <w:r w:rsidR="00432F3B"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432F3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Тюшинского сельского поселения Кардымовского района Смоленской области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представитель и </w:t>
      </w:r>
      <w:r w:rsidR="00432F3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могут принять участие в работе органа общества, то представитель может предоставить в орган общества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письменное мнение по вопросам повестки дня, если это предусмотрено уставом соответствующего общества.</w:t>
      </w:r>
    </w:p>
    <w:p w:rsidR="00635E13" w:rsidRPr="00635E13" w:rsidRDefault="00635E13" w:rsidP="00C80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8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8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нструкции для представителей </w:t>
      </w:r>
      <w:r w:rsidR="007138CF"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обязательном порядке должны содержать </w:t>
      </w:r>
      <w:r w:rsidR="007138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вопросы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(если такие вопросы рассматриваются органами общества): </w:t>
      </w:r>
    </w:p>
    <w:p w:rsidR="00635E13" w:rsidRPr="00635E13" w:rsidRDefault="00635E13" w:rsidP="00D05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8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учредительные документы общества; </w:t>
      </w:r>
    </w:p>
    <w:p w:rsidR="00635E13" w:rsidRPr="00635E13" w:rsidRDefault="00635E13" w:rsidP="00D05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C8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величины уставного капитала общества; </w:t>
      </w:r>
    </w:p>
    <w:p w:rsidR="00635E13" w:rsidRPr="00635E13" w:rsidRDefault="00635E13" w:rsidP="00D05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D0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 и размещение ценных бумаг; </w:t>
      </w:r>
    </w:p>
    <w:p w:rsidR="00635E13" w:rsidRPr="00635E13" w:rsidRDefault="00635E13" w:rsidP="00D05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D0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количественного состава и избрание (назначение) членов</w:t>
      </w:r>
      <w:r w:rsidR="00D0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общества; </w:t>
      </w:r>
    </w:p>
    <w:p w:rsidR="00635E13" w:rsidRPr="00635E13" w:rsidRDefault="00635E13" w:rsidP="00D05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D0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кредита; </w:t>
      </w:r>
    </w:p>
    <w:p w:rsidR="00635E13" w:rsidRPr="00635E13" w:rsidRDefault="00635E13" w:rsidP="00D05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D0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выплата дивидендов; </w:t>
      </w:r>
    </w:p>
    <w:p w:rsidR="00635E13" w:rsidRPr="00635E13" w:rsidRDefault="00635E13" w:rsidP="00D05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D0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реорганизация общества; </w:t>
      </w:r>
    </w:p>
    <w:p w:rsidR="00635E13" w:rsidRPr="00635E13" w:rsidRDefault="00635E13" w:rsidP="00D05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="00D0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ликвидация общества, назначение ликвидационной комиссии, утверждение </w:t>
      </w:r>
    </w:p>
    <w:p w:rsidR="00635E13" w:rsidRP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промежуточного и окончательного ликвидационного баланса. </w:t>
      </w:r>
    </w:p>
    <w:p w:rsidR="00635E13" w:rsidRPr="00635E13" w:rsidRDefault="00635E13" w:rsidP="00D05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0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Обязательному голосованию в соответствии с директивами подлежит голосование представителей по следующим вопросам:</w:t>
      </w:r>
    </w:p>
    <w:p w:rsidR="00635E13" w:rsidRPr="00635E13" w:rsidRDefault="00635E13" w:rsidP="00D05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D0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приоритетных (основных) направлений деятельности общества;</w:t>
      </w:r>
    </w:p>
    <w:p w:rsidR="00635E13" w:rsidRPr="00635E13" w:rsidRDefault="00635E13" w:rsidP="00713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D0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созыв годовых (очередных) и внеочередных общих собраний, за исключением случаев, предусмотренных пунктом 8 статьи 55 Федерального закона от 26.12.1995 </w:t>
      </w:r>
      <w:r w:rsidR="00D0584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208</w:t>
      </w:r>
      <w:r w:rsidR="00D0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«Об акционерных обществах»;</w:t>
      </w:r>
    </w:p>
    <w:p w:rsidR="00635E13" w:rsidRPr="00635E13" w:rsidRDefault="00635E13" w:rsidP="00D05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D0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повестки дня общего собрания;</w:t>
      </w:r>
    </w:p>
    <w:p w:rsidR="00635E13" w:rsidRPr="00635E13" w:rsidRDefault="00635E13" w:rsidP="00D05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D0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уставного капитала публичного и непубличного акционерного общества путем</w:t>
      </w:r>
      <w:r w:rsidR="00D0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дополнительных акций в пределах количества и категорий (типов) объявленных акций, если уставом общества в соответствии с Федеральным законом от 26.12.1995 </w:t>
      </w:r>
      <w:r w:rsidR="00D0584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208</w:t>
      </w:r>
      <w:r w:rsidR="00D0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ФЗ это отнесено к его компетенции;</w:t>
      </w:r>
    </w:p>
    <w:p w:rsidR="00635E13" w:rsidRPr="00635E13" w:rsidRDefault="00635E13" w:rsidP="00D05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D0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обществом облигаций и иных эмиссионных ценных бумаг;</w:t>
      </w:r>
    </w:p>
    <w:p w:rsidR="00635E13" w:rsidRPr="00635E13" w:rsidRDefault="00635E13" w:rsidP="00D05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D0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цены (денежной оценки) имущества, цены размещения и выкупа эмиссионных ценных бумаг в случаях, предусмотренных действующим законодательством;</w:t>
      </w:r>
    </w:p>
    <w:p w:rsidR="00D3733D" w:rsidRDefault="00D3733D" w:rsidP="00635E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FA3" w:rsidRDefault="00897FA3" w:rsidP="00635E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FA3" w:rsidRDefault="00897FA3" w:rsidP="00635E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FA3" w:rsidRDefault="00897FA3" w:rsidP="00635E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FA3" w:rsidRDefault="00897FA3" w:rsidP="00635E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FA3" w:rsidRDefault="00897FA3" w:rsidP="00635E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FA3" w:rsidRDefault="00897FA3" w:rsidP="00635E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FA3" w:rsidRDefault="00897FA3" w:rsidP="00635E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97FA3" w:rsidSect="00635E1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E13"/>
    <w:rsid w:val="001276EE"/>
    <w:rsid w:val="00127B21"/>
    <w:rsid w:val="001722B3"/>
    <w:rsid w:val="00244391"/>
    <w:rsid w:val="003330EF"/>
    <w:rsid w:val="00432F3B"/>
    <w:rsid w:val="004A19C6"/>
    <w:rsid w:val="00635E13"/>
    <w:rsid w:val="007138CF"/>
    <w:rsid w:val="00897FA3"/>
    <w:rsid w:val="008B5252"/>
    <w:rsid w:val="00916881"/>
    <w:rsid w:val="009B26AF"/>
    <w:rsid w:val="00A41911"/>
    <w:rsid w:val="00C806B2"/>
    <w:rsid w:val="00D0584C"/>
    <w:rsid w:val="00D3733D"/>
    <w:rsid w:val="00D56BED"/>
    <w:rsid w:val="00D7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8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5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8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5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</dc:creator>
  <cp:lastModifiedBy>USER</cp:lastModifiedBy>
  <cp:revision>7</cp:revision>
  <dcterms:created xsi:type="dcterms:W3CDTF">2017-04-24T06:58:00Z</dcterms:created>
  <dcterms:modified xsi:type="dcterms:W3CDTF">2017-05-04T07:29:00Z</dcterms:modified>
</cp:coreProperties>
</file>