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36" w:rsidRDefault="00A14636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50C4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Комплексное развитие </w:t>
      </w:r>
      <w:r w:rsidR="00610993">
        <w:rPr>
          <w:sz w:val="28"/>
          <w:szCs w:val="28"/>
        </w:rPr>
        <w:t xml:space="preserve">систем </w:t>
      </w:r>
      <w:r>
        <w:rPr>
          <w:sz w:val="28"/>
          <w:szCs w:val="28"/>
        </w:rPr>
        <w:t>коммунальной инфраструктуры и благоустройство Тюшинского сельского поселения Кардымовского р</w:t>
      </w:r>
      <w:r w:rsidR="00610993">
        <w:rPr>
          <w:sz w:val="28"/>
          <w:szCs w:val="28"/>
        </w:rPr>
        <w:t xml:space="preserve">айона Смоленской области                              на 2017-2019 годы», </w:t>
      </w:r>
      <w:r>
        <w:rPr>
          <w:sz w:val="28"/>
          <w:szCs w:val="28"/>
        </w:rPr>
        <w:t>за 2017 год</w:t>
      </w:r>
    </w:p>
    <w:p w:rsidR="00A14636" w:rsidRDefault="00A14636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</w:t>
      </w:r>
      <w:proofErr w:type="spellStart"/>
      <w:r w:rsidR="000E4F83" w:rsidRPr="00220FD0">
        <w:rPr>
          <w:b w:val="0"/>
          <w:sz w:val="28"/>
          <w:szCs w:val="28"/>
        </w:rPr>
        <w:t>х</w:t>
      </w:r>
      <w:proofErr w:type="spellEnd"/>
      <w:r w:rsidR="000E4F83" w:rsidRPr="00220FD0">
        <w:rPr>
          <w:b w:val="0"/>
          <w:sz w:val="28"/>
          <w:szCs w:val="28"/>
        </w:rPr>
        <w:t xml:space="preserve">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0,6 + 6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</w:t>
      </w:r>
      <w:proofErr w:type="spellStart"/>
      <w:r w:rsidR="004263CD" w:rsidRPr="00220FD0">
        <w:rPr>
          <w:b w:val="0"/>
          <w:sz w:val="28"/>
          <w:szCs w:val="28"/>
        </w:rPr>
        <w:t>х</w:t>
      </w:r>
      <w:proofErr w:type="spellEnd"/>
      <w:r w:rsidR="004263CD" w:rsidRPr="00220FD0">
        <w:rPr>
          <w:b w:val="0"/>
          <w:sz w:val="28"/>
          <w:szCs w:val="28"/>
        </w:rPr>
        <w:t xml:space="preserve">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FE4575">
        <w:rPr>
          <w:b w:val="0"/>
          <w:sz w:val="28"/>
          <w:szCs w:val="28"/>
        </w:rPr>
        <w:t>10</w:t>
      </w:r>
      <w:r w:rsidR="00A00E35">
        <w:rPr>
          <w:b w:val="0"/>
          <w:sz w:val="28"/>
          <w:szCs w:val="28"/>
        </w:rPr>
        <w:t xml:space="preserve">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0,4 + 0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0,6 = </w:t>
      </w:r>
      <w:r w:rsidR="00FE4575">
        <w:rPr>
          <w:sz w:val="28"/>
          <w:szCs w:val="28"/>
        </w:rPr>
        <w:t>4,0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FE457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FE45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</w:t>
      </w:r>
      <w:proofErr w:type="spellStart"/>
      <w:r w:rsidR="007E5F93">
        <w:rPr>
          <w:b w:val="0"/>
          <w:sz w:val="28"/>
          <w:szCs w:val="28"/>
        </w:rPr>
        <w:t>х</w:t>
      </w:r>
      <w:proofErr w:type="spellEnd"/>
      <w:r w:rsidR="007E5F93">
        <w:rPr>
          <w:b w:val="0"/>
          <w:sz w:val="28"/>
          <w:szCs w:val="28"/>
        </w:rPr>
        <w:t xml:space="preserve">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FB3985" w:rsidRPr="00220FD0" w:rsidRDefault="00A36126" w:rsidP="00C528F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50C96" w:rsidRDefault="00E50C96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C528F6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C528F6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0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Z1 + К2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Z2 + К3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Z3</w:t>
      </w:r>
      <w:r w:rsidR="00D11425">
        <w:rPr>
          <w:b w:val="0"/>
          <w:sz w:val="28"/>
          <w:szCs w:val="28"/>
        </w:rPr>
        <w:t xml:space="preserve"> = 8,4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0,5 + </w:t>
      </w:r>
      <w:r w:rsidR="00FE4575">
        <w:rPr>
          <w:b w:val="0"/>
          <w:sz w:val="28"/>
          <w:szCs w:val="28"/>
        </w:rPr>
        <w:t>4,0</w:t>
      </w:r>
      <w:r w:rsidR="00D11425">
        <w:rPr>
          <w:b w:val="0"/>
          <w:sz w:val="28"/>
          <w:szCs w:val="28"/>
        </w:rPr>
        <w:t xml:space="preserve">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0,3 + 2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E64756">
        <w:rPr>
          <w:sz w:val="28"/>
          <w:szCs w:val="28"/>
        </w:rPr>
        <w:t>5,8</w:t>
      </w:r>
    </w:p>
    <w:p w:rsidR="00B2434D" w:rsidRPr="00C528F6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0"/>
        </w:rPr>
      </w:pPr>
    </w:p>
    <w:p w:rsidR="00B2434D" w:rsidRPr="00A14636" w:rsidRDefault="00B2434D" w:rsidP="00A1463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650C4F" w:rsidRDefault="00C32EDE" w:rsidP="00FE45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973FD">
        <w:rPr>
          <w:rFonts w:ascii="Times New Roman" w:hAnsi="Times New Roman" w:cs="Times New Roman"/>
          <w:sz w:val="28"/>
          <w:szCs w:val="28"/>
        </w:rPr>
        <w:t>Комплексное развитие коммунальной инфраструктуры и благоустройство Тюшинского сельского поселения Кардымовского района Смоленской области на 201</w:t>
      </w:r>
      <w:r w:rsidR="00FE4575">
        <w:rPr>
          <w:rFonts w:ascii="Times New Roman" w:hAnsi="Times New Roman" w:cs="Times New Roman"/>
          <w:sz w:val="28"/>
          <w:szCs w:val="28"/>
        </w:rPr>
        <w:t>7</w:t>
      </w:r>
      <w:r w:rsidR="002973FD">
        <w:rPr>
          <w:rFonts w:ascii="Times New Roman" w:hAnsi="Times New Roman" w:cs="Times New Roman"/>
          <w:sz w:val="28"/>
          <w:szCs w:val="28"/>
        </w:rPr>
        <w:t>-201</w:t>
      </w:r>
      <w:r w:rsidR="00FE4575">
        <w:rPr>
          <w:rFonts w:ascii="Times New Roman" w:hAnsi="Times New Roman" w:cs="Times New Roman"/>
          <w:sz w:val="28"/>
          <w:szCs w:val="28"/>
        </w:rPr>
        <w:t>9</w:t>
      </w:r>
      <w:r w:rsidR="002973F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FE45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5726">
        <w:rPr>
          <w:rFonts w:ascii="Times New Roman" w:hAnsi="Times New Roman" w:cs="Times New Roman"/>
          <w:sz w:val="28"/>
          <w:szCs w:val="28"/>
        </w:rPr>
        <w:t>за 201</w:t>
      </w:r>
      <w:r w:rsidR="00FE4575">
        <w:rPr>
          <w:rFonts w:ascii="Times New Roman" w:hAnsi="Times New Roman" w:cs="Times New Roman"/>
          <w:sz w:val="28"/>
          <w:szCs w:val="28"/>
        </w:rPr>
        <w:t xml:space="preserve">7 </w:t>
      </w:r>
      <w:r w:rsidR="00805726">
        <w:rPr>
          <w:rFonts w:ascii="Times New Roman" w:hAnsi="Times New Roman" w:cs="Times New Roman"/>
          <w:sz w:val="28"/>
          <w:szCs w:val="28"/>
        </w:rPr>
        <w:t xml:space="preserve">год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650C4F" w:rsidSect="00E50C96">
      <w:pgSz w:w="11906" w:h="16838"/>
      <w:pgMar w:top="992" w:right="1134" w:bottom="1134" w:left="567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8D" w:rsidRDefault="00927E8D" w:rsidP="00093189">
      <w:r>
        <w:separator/>
      </w:r>
    </w:p>
  </w:endnote>
  <w:endnote w:type="continuationSeparator" w:id="0">
    <w:p w:rsidR="00927E8D" w:rsidRDefault="00927E8D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8D" w:rsidRDefault="00927E8D" w:rsidP="00093189">
      <w:r>
        <w:separator/>
      </w:r>
    </w:p>
  </w:footnote>
  <w:footnote w:type="continuationSeparator" w:id="0">
    <w:p w:rsidR="00927E8D" w:rsidRDefault="00927E8D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32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58"/>
    <w:rsid w:val="00002B7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005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4346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3D42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7CB0"/>
    <w:rsid w:val="002802F6"/>
    <w:rsid w:val="00282030"/>
    <w:rsid w:val="00282B5A"/>
    <w:rsid w:val="002865DD"/>
    <w:rsid w:val="002905A0"/>
    <w:rsid w:val="00294A27"/>
    <w:rsid w:val="00295B1E"/>
    <w:rsid w:val="00296E93"/>
    <w:rsid w:val="002973FD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B3AE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E78AD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4820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669E8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0993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57E2"/>
    <w:rsid w:val="006B7128"/>
    <w:rsid w:val="006C1E1B"/>
    <w:rsid w:val="006C29F9"/>
    <w:rsid w:val="006C3F42"/>
    <w:rsid w:val="006C5BAD"/>
    <w:rsid w:val="006C63B1"/>
    <w:rsid w:val="006D1492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C6CC0"/>
    <w:rsid w:val="007D0C10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726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5FD0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D66ED"/>
    <w:rsid w:val="008E0BC2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27E8D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636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1E7D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28F6"/>
    <w:rsid w:val="00C57F47"/>
    <w:rsid w:val="00C612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0C96"/>
    <w:rsid w:val="00E5260B"/>
    <w:rsid w:val="00E53968"/>
    <w:rsid w:val="00E56DBC"/>
    <w:rsid w:val="00E62A09"/>
    <w:rsid w:val="00E62DB5"/>
    <w:rsid w:val="00E64756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4575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4FD6-3AF8-4038-A05B-84EFECAD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5475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33</cp:revision>
  <cp:lastPrinted>2017-03-14T09:33:00Z</cp:lastPrinted>
  <dcterms:created xsi:type="dcterms:W3CDTF">2016-03-09T04:40:00Z</dcterms:created>
  <dcterms:modified xsi:type="dcterms:W3CDTF">2018-05-30T11:32:00Z</dcterms:modified>
</cp:coreProperties>
</file>