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0C" w:rsidRPr="0067638C" w:rsidRDefault="00D7290C" w:rsidP="00D7290C">
      <w:pPr>
        <w:widowControl w:val="0"/>
        <w:overflowPunct/>
        <w:ind w:left="4022" w:right="4387"/>
        <w:textAlignment w:val="auto"/>
        <w:rPr>
          <w:szCs w:val="28"/>
        </w:rPr>
      </w:pPr>
      <w:r w:rsidRPr="0067638C"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0C" w:rsidRPr="0067638C" w:rsidRDefault="00D7290C" w:rsidP="00D7290C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67638C">
        <w:rPr>
          <w:b/>
          <w:sz w:val="28"/>
          <w:szCs w:val="28"/>
        </w:rPr>
        <w:t>АДМИНИСТРАЦИЯ ТЮШИНСКОГО СЕЛЬСКОГО ПОСЕЛЕНИЯ</w:t>
      </w:r>
    </w:p>
    <w:p w:rsidR="00D7290C" w:rsidRPr="0067638C" w:rsidRDefault="00D7290C" w:rsidP="00D7290C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67638C">
        <w:rPr>
          <w:b/>
          <w:sz w:val="28"/>
          <w:szCs w:val="28"/>
        </w:rPr>
        <w:t>КАРДЫМОВСКОГО РАЙОНА СМОЛЕНСКОЙ ОБЛАСТИ</w:t>
      </w:r>
    </w:p>
    <w:p w:rsidR="00D7290C" w:rsidRPr="0067638C" w:rsidRDefault="00D7290C" w:rsidP="00D7290C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p w:rsidR="00D7290C" w:rsidRPr="0067638C" w:rsidRDefault="00D7290C" w:rsidP="00D7290C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67638C">
        <w:rPr>
          <w:b/>
          <w:sz w:val="28"/>
          <w:szCs w:val="28"/>
        </w:rPr>
        <w:t>ПОСТАНОВЛЕНИЕ</w:t>
      </w:r>
    </w:p>
    <w:p w:rsidR="00D7290C" w:rsidRDefault="00D7290C" w:rsidP="00D7290C">
      <w:pPr>
        <w:jc w:val="center"/>
        <w:rPr>
          <w:b/>
          <w:sz w:val="28"/>
          <w:szCs w:val="28"/>
        </w:rPr>
      </w:pPr>
    </w:p>
    <w:p w:rsidR="00D7290C" w:rsidRPr="0067638C" w:rsidRDefault="00085707" w:rsidP="00D7290C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16.07</w:t>
      </w:r>
      <w:r w:rsidR="00D7290C" w:rsidRPr="0067638C">
        <w:rPr>
          <w:sz w:val="28"/>
          <w:szCs w:val="28"/>
        </w:rPr>
        <w:t xml:space="preserve">.2018                       </w:t>
      </w:r>
      <w:r w:rsidR="00D7290C">
        <w:rPr>
          <w:sz w:val="28"/>
          <w:szCs w:val="28"/>
        </w:rPr>
        <w:t xml:space="preserve">  </w:t>
      </w:r>
      <w:r>
        <w:rPr>
          <w:sz w:val="28"/>
          <w:szCs w:val="28"/>
        </w:rPr>
        <w:t>№ 0045</w:t>
      </w:r>
    </w:p>
    <w:p w:rsidR="00D7290C" w:rsidRDefault="00D7290C" w:rsidP="00D7290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D7290C" w:rsidRPr="0090795B" w:rsidTr="00F84240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D7290C" w:rsidRPr="0090795B" w:rsidRDefault="00D7290C" w:rsidP="00F84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Pr="00043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аренду объектов муниципальной собственности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Тюшинского сельского поселения Кардымовского района </w:t>
            </w:r>
            <w:r w:rsidRPr="00043966">
              <w:rPr>
                <w:color w:val="000000"/>
                <w:spacing w:val="1"/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, включенных в перечень имущества, находящегося в муниципальной собственности </w:t>
            </w:r>
            <w:r>
              <w:rPr>
                <w:color w:val="000000"/>
                <w:spacing w:val="1"/>
                <w:sz w:val="28"/>
                <w:szCs w:val="28"/>
              </w:rPr>
              <w:t>Тюшинского сельского поселения Кардымовского района</w:t>
            </w:r>
            <w:r w:rsidRPr="00043966">
              <w:rPr>
                <w:color w:val="000000"/>
                <w:spacing w:val="1"/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предпринимательства)»</w:t>
            </w:r>
          </w:p>
        </w:tc>
      </w:tr>
    </w:tbl>
    <w:p w:rsidR="00D7290C" w:rsidRDefault="00D7290C" w:rsidP="00D7290C">
      <w:pPr>
        <w:ind w:firstLine="709"/>
        <w:jc w:val="both"/>
        <w:rPr>
          <w:sz w:val="28"/>
          <w:szCs w:val="28"/>
        </w:rPr>
      </w:pPr>
    </w:p>
    <w:p w:rsidR="00D7290C" w:rsidRDefault="00D7290C" w:rsidP="00D7290C">
      <w:pPr>
        <w:ind w:firstLine="709"/>
        <w:jc w:val="both"/>
        <w:rPr>
          <w:sz w:val="28"/>
          <w:szCs w:val="28"/>
        </w:rPr>
      </w:pPr>
      <w:proofErr w:type="gramStart"/>
      <w:r w:rsidRPr="0004396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43966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от 24.07.2007 </w:t>
      </w:r>
      <w:r>
        <w:rPr>
          <w:sz w:val="28"/>
          <w:szCs w:val="28"/>
          <w:lang w:val="en-US"/>
        </w:rPr>
        <w:t>N</w:t>
      </w:r>
      <w:r w:rsidRPr="00043966">
        <w:rPr>
          <w:sz w:val="28"/>
          <w:szCs w:val="28"/>
        </w:rPr>
        <w:t xml:space="preserve"> 209-ФЗ «О поддержке малого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Pr="0004396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решением Совета депутатов Тюшинского сельского поселения Кардымовского района  Смоленской области от 08.09.2017 № 20 «</w:t>
      </w:r>
      <w:r w:rsidRPr="00402932">
        <w:rPr>
          <w:sz w:val="28"/>
          <w:szCs w:val="28"/>
        </w:rPr>
        <w:t xml:space="preserve">Об утверждении Положения о порядке и условиях предоставления в аренду объектов муниципальной собственности </w:t>
      </w:r>
      <w:r>
        <w:rPr>
          <w:sz w:val="28"/>
          <w:szCs w:val="28"/>
        </w:rPr>
        <w:t xml:space="preserve">Тюшинского сельского поселения Кардымовского района </w:t>
      </w:r>
      <w:r w:rsidRPr="00402932">
        <w:rPr>
          <w:sz w:val="28"/>
          <w:szCs w:val="28"/>
        </w:rPr>
        <w:t>Смоленской области, включенных в перечень имущества, находящегося в муниципальной собственности</w:t>
      </w:r>
      <w:proofErr w:type="gramEnd"/>
      <w:r w:rsidRPr="0040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Тюшинского сельского поселения Кардымовского района </w:t>
      </w:r>
      <w:r w:rsidRPr="00402932">
        <w:rPr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374049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Тюшинского сельского поселения Кардымовского района  Смоленской области</w:t>
      </w:r>
    </w:p>
    <w:p w:rsidR="00D7290C" w:rsidRDefault="00D7290C" w:rsidP="00D7290C">
      <w:pPr>
        <w:jc w:val="both"/>
        <w:rPr>
          <w:sz w:val="28"/>
        </w:rPr>
      </w:pPr>
    </w:p>
    <w:p w:rsidR="00D7290C" w:rsidRDefault="00D7290C" w:rsidP="00D7290C">
      <w:pPr>
        <w:rPr>
          <w:sz w:val="28"/>
          <w:szCs w:val="28"/>
        </w:rPr>
      </w:pPr>
      <w:proofErr w:type="spellStart"/>
      <w:proofErr w:type="gramStart"/>
      <w:r w:rsidRPr="00F61133">
        <w:rPr>
          <w:sz w:val="28"/>
          <w:szCs w:val="28"/>
        </w:rPr>
        <w:t>п</w:t>
      </w:r>
      <w:proofErr w:type="spellEnd"/>
      <w:proofErr w:type="gramEnd"/>
      <w:r w:rsidRPr="00F61133">
        <w:rPr>
          <w:sz w:val="28"/>
          <w:szCs w:val="28"/>
        </w:rPr>
        <w:t xml:space="preserve"> о с т а </w:t>
      </w:r>
      <w:proofErr w:type="spellStart"/>
      <w:r w:rsidRPr="00F61133">
        <w:rPr>
          <w:sz w:val="28"/>
          <w:szCs w:val="28"/>
        </w:rPr>
        <w:t>н</w:t>
      </w:r>
      <w:proofErr w:type="spellEnd"/>
      <w:r w:rsidRPr="00F61133">
        <w:rPr>
          <w:sz w:val="28"/>
          <w:szCs w:val="28"/>
        </w:rPr>
        <w:t xml:space="preserve"> о в л я е т:</w:t>
      </w:r>
    </w:p>
    <w:p w:rsidR="007E0698" w:rsidRDefault="00196ECD" w:rsidP="00F33285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</w:t>
      </w:r>
      <w:r w:rsidR="00D7290C">
        <w:rPr>
          <w:sz w:val="28"/>
        </w:rPr>
        <w:t xml:space="preserve">1. </w:t>
      </w:r>
      <w:r w:rsidR="00D7290C">
        <w:rPr>
          <w:sz w:val="28"/>
          <w:szCs w:val="28"/>
        </w:rPr>
        <w:t>Утвердить прилагаемый Административный регламент предоставления муниципальной услуги «Предоставление</w:t>
      </w:r>
      <w:r w:rsidR="00D7290C" w:rsidRPr="00043966">
        <w:rPr>
          <w:sz w:val="28"/>
          <w:szCs w:val="28"/>
        </w:rPr>
        <w:t xml:space="preserve"> </w:t>
      </w:r>
      <w:r w:rsidR="00D7290C">
        <w:rPr>
          <w:sz w:val="28"/>
          <w:szCs w:val="28"/>
        </w:rPr>
        <w:t>в аренду объектов муниципальной</w:t>
      </w:r>
      <w:r w:rsidR="00F33285">
        <w:rPr>
          <w:sz w:val="28"/>
          <w:szCs w:val="28"/>
        </w:rPr>
        <w:t xml:space="preserve"> </w:t>
      </w:r>
      <w:r w:rsidR="007E0698">
        <w:rPr>
          <w:sz w:val="28"/>
          <w:szCs w:val="28"/>
        </w:rPr>
        <w:t xml:space="preserve">собственности </w:t>
      </w:r>
      <w:r w:rsidR="00F33285">
        <w:rPr>
          <w:color w:val="000000"/>
          <w:spacing w:val="1"/>
          <w:sz w:val="28"/>
          <w:szCs w:val="28"/>
        </w:rPr>
        <w:t xml:space="preserve">Тюшинского сельского поселения Кардымовского района </w:t>
      </w:r>
      <w:r w:rsidR="007E0698" w:rsidRPr="00043966">
        <w:rPr>
          <w:color w:val="000000"/>
          <w:spacing w:val="1"/>
          <w:sz w:val="28"/>
          <w:szCs w:val="28"/>
        </w:rPr>
        <w:t xml:space="preserve"> Смоленской области</w:t>
      </w:r>
      <w:r w:rsidR="007E0698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F33285">
        <w:rPr>
          <w:color w:val="000000"/>
          <w:spacing w:val="1"/>
          <w:sz w:val="28"/>
          <w:szCs w:val="28"/>
        </w:rPr>
        <w:t>Тюшинского сельского поселения Кардымовского района</w:t>
      </w:r>
      <w:r w:rsidR="007E0698" w:rsidRPr="00043966">
        <w:rPr>
          <w:color w:val="000000"/>
          <w:spacing w:val="1"/>
          <w:sz w:val="28"/>
          <w:szCs w:val="28"/>
        </w:rPr>
        <w:t xml:space="preserve"> Смоленской области</w:t>
      </w:r>
      <w:r w:rsidR="007E0698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предпринимательства)».</w:t>
      </w:r>
    </w:p>
    <w:p w:rsidR="007E0698" w:rsidRPr="00043966" w:rsidRDefault="007E0698" w:rsidP="00196E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="00F33285">
        <w:rPr>
          <w:rFonts w:ascii="Times New Roman" w:hAnsi="Times New Roman" w:cs="Times New Roman"/>
          <w:sz w:val="28"/>
          <w:szCs w:val="28"/>
        </w:rPr>
        <w:t xml:space="preserve">Тюшинского сельского поселения Кардымовского района </w:t>
      </w:r>
      <w:r w:rsidRPr="00043966">
        <w:rPr>
          <w:rFonts w:ascii="Times New Roman" w:hAnsi="Times New Roman" w:cs="Times New Roman"/>
          <w:sz w:val="28"/>
          <w:szCs w:val="28"/>
        </w:rPr>
        <w:t xml:space="preserve"> Смоленской области в сети «Интернет</w:t>
      </w:r>
      <w:r w:rsidRPr="00043966">
        <w:rPr>
          <w:sz w:val="28"/>
          <w:szCs w:val="28"/>
        </w:rPr>
        <w:t>.</w:t>
      </w:r>
    </w:p>
    <w:p w:rsidR="007E0698" w:rsidRDefault="007E0698" w:rsidP="00196E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3. Контроль исполнения настоящего постановления </w:t>
      </w:r>
      <w:r w:rsidR="00F33285">
        <w:rPr>
          <w:sz w:val="28"/>
          <w:szCs w:val="28"/>
        </w:rPr>
        <w:t>оставляю за собой.</w:t>
      </w:r>
    </w:p>
    <w:p w:rsidR="007E0698" w:rsidRDefault="00F33285" w:rsidP="00196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0698" w:rsidRPr="00043966">
        <w:rPr>
          <w:sz w:val="28"/>
          <w:szCs w:val="28"/>
        </w:rPr>
        <w:t>4. Настоящее постановление вступает в силу со дня его подписания.</w:t>
      </w:r>
    </w:p>
    <w:p w:rsidR="007E0698" w:rsidRDefault="007E0698" w:rsidP="00196ECD">
      <w:pPr>
        <w:jc w:val="both"/>
        <w:rPr>
          <w:sz w:val="28"/>
          <w:szCs w:val="28"/>
        </w:rPr>
      </w:pPr>
    </w:p>
    <w:p w:rsidR="007E0698" w:rsidRDefault="007E0698" w:rsidP="00196ECD">
      <w:pPr>
        <w:jc w:val="both"/>
        <w:rPr>
          <w:sz w:val="28"/>
          <w:szCs w:val="28"/>
        </w:rPr>
      </w:pPr>
    </w:p>
    <w:p w:rsidR="007E0698" w:rsidRDefault="007E0698" w:rsidP="00196E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E0698" w:rsidRDefault="007E0698" w:rsidP="00196ECD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7E0698" w:rsidRDefault="007E0698" w:rsidP="00196EC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Смоленской области                          Е.Е. Ласкина</w:t>
      </w:r>
    </w:p>
    <w:p w:rsidR="007E0698" w:rsidRDefault="007E0698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196ECD" w:rsidRDefault="00196ECD" w:rsidP="00196ECD">
      <w:pPr>
        <w:jc w:val="both"/>
      </w:pPr>
    </w:p>
    <w:p w:rsidR="00F33285" w:rsidRDefault="00F33285" w:rsidP="00196ECD">
      <w:pPr>
        <w:jc w:val="both"/>
      </w:pPr>
    </w:p>
    <w:p w:rsidR="00F33285" w:rsidRDefault="00F33285" w:rsidP="00196ECD">
      <w:pPr>
        <w:jc w:val="both"/>
      </w:pPr>
    </w:p>
    <w:p w:rsidR="00F33285" w:rsidRDefault="00F33285" w:rsidP="00196ECD">
      <w:pPr>
        <w:jc w:val="both"/>
      </w:pPr>
    </w:p>
    <w:p w:rsidR="00F33285" w:rsidRDefault="00F33285" w:rsidP="00196ECD">
      <w:pPr>
        <w:jc w:val="both"/>
      </w:pPr>
    </w:p>
    <w:p w:rsidR="00A11DBA" w:rsidRDefault="00A11DBA" w:rsidP="00196ECD">
      <w:pPr>
        <w:jc w:val="both"/>
      </w:pPr>
    </w:p>
    <w:p w:rsidR="00196ECD" w:rsidRDefault="00196ECD" w:rsidP="00196ECD">
      <w:pPr>
        <w:jc w:val="both"/>
      </w:pPr>
    </w:p>
    <w:p w:rsidR="00196ECD" w:rsidRPr="00A11DBA" w:rsidRDefault="00196ECD" w:rsidP="009068C8">
      <w:pPr>
        <w:jc w:val="right"/>
        <w:rPr>
          <w:color w:val="000000" w:themeColor="text1"/>
          <w:sz w:val="24"/>
          <w:szCs w:val="24"/>
        </w:rPr>
      </w:pPr>
      <w:r w:rsidRPr="00A11DBA">
        <w:rPr>
          <w:color w:val="000000" w:themeColor="text1"/>
          <w:sz w:val="24"/>
          <w:szCs w:val="24"/>
        </w:rPr>
        <w:lastRenderedPageBreak/>
        <w:t>УТВЕРЖДЕН</w:t>
      </w:r>
    </w:p>
    <w:p w:rsidR="00196ECD" w:rsidRPr="00A11DBA" w:rsidRDefault="00196ECD" w:rsidP="009068C8">
      <w:pPr>
        <w:jc w:val="right"/>
        <w:rPr>
          <w:color w:val="000000" w:themeColor="text1"/>
          <w:sz w:val="24"/>
          <w:szCs w:val="24"/>
        </w:rPr>
      </w:pPr>
      <w:r w:rsidRPr="00A11DBA">
        <w:rPr>
          <w:color w:val="000000" w:themeColor="text1"/>
          <w:sz w:val="24"/>
          <w:szCs w:val="24"/>
        </w:rPr>
        <w:t xml:space="preserve">                                                                                         постановлением Администрации</w:t>
      </w:r>
    </w:p>
    <w:p w:rsidR="00196ECD" w:rsidRPr="00A11DBA" w:rsidRDefault="00196ECD" w:rsidP="009068C8">
      <w:pPr>
        <w:jc w:val="right"/>
        <w:rPr>
          <w:color w:val="000000" w:themeColor="text1"/>
          <w:sz w:val="24"/>
          <w:szCs w:val="24"/>
        </w:rPr>
      </w:pPr>
      <w:r w:rsidRPr="00A11DBA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F33285" w:rsidRPr="00A11DBA">
        <w:rPr>
          <w:color w:val="000000" w:themeColor="text1"/>
          <w:sz w:val="24"/>
          <w:szCs w:val="24"/>
        </w:rPr>
        <w:t xml:space="preserve">      Тюшинского сельского поселения</w:t>
      </w:r>
    </w:p>
    <w:p w:rsidR="00196ECD" w:rsidRPr="00A11DBA" w:rsidRDefault="00196ECD" w:rsidP="009068C8">
      <w:pPr>
        <w:jc w:val="right"/>
        <w:rPr>
          <w:color w:val="000000" w:themeColor="text1"/>
          <w:sz w:val="24"/>
          <w:szCs w:val="24"/>
        </w:rPr>
      </w:pPr>
      <w:r w:rsidRPr="00A11DBA">
        <w:rPr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F33285" w:rsidRPr="00A11DBA">
        <w:rPr>
          <w:color w:val="000000" w:themeColor="text1"/>
          <w:sz w:val="24"/>
          <w:szCs w:val="24"/>
        </w:rPr>
        <w:t xml:space="preserve">            Кардымовского района</w:t>
      </w:r>
    </w:p>
    <w:p w:rsidR="00196ECD" w:rsidRPr="00A11DBA" w:rsidRDefault="00196ECD" w:rsidP="009068C8">
      <w:pPr>
        <w:jc w:val="right"/>
        <w:rPr>
          <w:color w:val="000000" w:themeColor="text1"/>
          <w:sz w:val="24"/>
          <w:szCs w:val="24"/>
        </w:rPr>
      </w:pPr>
      <w:r w:rsidRPr="00A11DBA">
        <w:rPr>
          <w:color w:val="000000" w:themeColor="text1"/>
          <w:sz w:val="24"/>
          <w:szCs w:val="24"/>
        </w:rPr>
        <w:t xml:space="preserve">                                                                                      Смоленской области</w:t>
      </w:r>
    </w:p>
    <w:p w:rsidR="00196ECD" w:rsidRPr="00A11DBA" w:rsidRDefault="00196ECD" w:rsidP="009068C8">
      <w:pPr>
        <w:jc w:val="right"/>
        <w:rPr>
          <w:color w:val="000000" w:themeColor="text1"/>
          <w:sz w:val="24"/>
          <w:szCs w:val="24"/>
        </w:rPr>
      </w:pPr>
      <w:r w:rsidRPr="00A11DBA">
        <w:rPr>
          <w:color w:val="000000" w:themeColor="text1"/>
          <w:sz w:val="24"/>
          <w:szCs w:val="24"/>
        </w:rPr>
        <w:t xml:space="preserve">                                                           </w:t>
      </w:r>
      <w:r w:rsidR="00F33285" w:rsidRPr="00A11DBA">
        <w:rPr>
          <w:color w:val="000000" w:themeColor="text1"/>
          <w:sz w:val="24"/>
          <w:szCs w:val="24"/>
        </w:rPr>
        <w:t xml:space="preserve"> </w:t>
      </w:r>
      <w:r w:rsidR="00085707">
        <w:rPr>
          <w:color w:val="000000" w:themeColor="text1"/>
          <w:sz w:val="24"/>
          <w:szCs w:val="24"/>
        </w:rPr>
        <w:t xml:space="preserve">                          от 16.07.2018 № 0045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9068C8">
      <w:pPr>
        <w:jc w:val="center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АДМИНИСТРАТИВНЫЙ РЕГЛАМЕНТ</w:t>
      </w:r>
    </w:p>
    <w:p w:rsidR="00196ECD" w:rsidRPr="00A11DBA" w:rsidRDefault="00196ECD" w:rsidP="009068C8">
      <w:pPr>
        <w:jc w:val="center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196ECD" w:rsidRPr="00A11DBA" w:rsidRDefault="00196ECD" w:rsidP="009068C8">
      <w:pPr>
        <w:jc w:val="center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«ПРЕДОСТАВЛЕНИЕ В АРЕНДУ ОБЪЕКТОВ МУНИЦИПАЛЬНОЙ СОБСТВЕННОСТИ </w:t>
      </w:r>
      <w:r w:rsidR="00F33285" w:rsidRPr="00A11DBA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Pr="00A11DBA">
        <w:rPr>
          <w:color w:val="000000" w:themeColor="text1"/>
          <w:sz w:val="28"/>
          <w:szCs w:val="28"/>
        </w:rPr>
        <w:t xml:space="preserve"> СМОЛЕНСКОЙ ОБЛАСТИ, ВКЛЮЧЕННЫХ В ПЕРЕЧЕНЬ ИМУЩЕСТВА, НАХОДЯЩЕГОСЯ В МУНИЦИПАЛЬНОЙ СОБСТВЕННОСТИ </w:t>
      </w:r>
      <w:r w:rsidR="00F33285" w:rsidRPr="00A11DBA">
        <w:rPr>
          <w:color w:val="000000" w:themeColor="text1"/>
          <w:sz w:val="28"/>
          <w:szCs w:val="28"/>
        </w:rPr>
        <w:t>ТЮШИНСКОГО СЕЛЬСКОГО ПОСЕЛЕНИЯ</w:t>
      </w:r>
      <w:r w:rsidR="00C264E6" w:rsidRPr="00A11DBA">
        <w:rPr>
          <w:color w:val="000000" w:themeColor="text1"/>
          <w:sz w:val="28"/>
          <w:szCs w:val="28"/>
        </w:rPr>
        <w:t xml:space="preserve"> </w:t>
      </w:r>
      <w:r w:rsidR="00F33285" w:rsidRPr="00A11DBA">
        <w:rPr>
          <w:color w:val="000000" w:themeColor="text1"/>
          <w:sz w:val="28"/>
          <w:szCs w:val="28"/>
        </w:rPr>
        <w:t xml:space="preserve"> КАРДЫМОВСКОГО</w:t>
      </w:r>
      <w:r w:rsidR="00C264E6" w:rsidRPr="00A11DBA">
        <w:rPr>
          <w:color w:val="000000" w:themeColor="text1"/>
          <w:sz w:val="28"/>
          <w:szCs w:val="28"/>
        </w:rPr>
        <w:t xml:space="preserve"> </w:t>
      </w:r>
      <w:r w:rsidR="00F33285" w:rsidRPr="00A11DBA">
        <w:rPr>
          <w:color w:val="000000" w:themeColor="text1"/>
          <w:sz w:val="28"/>
          <w:szCs w:val="28"/>
        </w:rPr>
        <w:t xml:space="preserve"> РАЙОНА </w:t>
      </w:r>
      <w:r w:rsidRPr="00A11DBA">
        <w:rPr>
          <w:color w:val="000000" w:themeColor="text1"/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196ECD" w:rsidRPr="00A11DBA" w:rsidRDefault="00196ECD" w:rsidP="009068C8">
      <w:pPr>
        <w:jc w:val="center"/>
        <w:rPr>
          <w:color w:val="000000" w:themeColor="text1"/>
          <w:sz w:val="28"/>
          <w:szCs w:val="28"/>
        </w:rPr>
      </w:pPr>
    </w:p>
    <w:p w:rsidR="00196ECD" w:rsidRPr="00A11DBA" w:rsidRDefault="00196ECD" w:rsidP="009068C8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>Раздел 1. Общие положения</w:t>
      </w:r>
    </w:p>
    <w:p w:rsidR="00531F96" w:rsidRPr="00A11DBA" w:rsidRDefault="00531F96" w:rsidP="009068C8">
      <w:pPr>
        <w:jc w:val="center"/>
        <w:rPr>
          <w:b/>
          <w:color w:val="000000" w:themeColor="text1"/>
          <w:sz w:val="28"/>
          <w:szCs w:val="28"/>
        </w:rPr>
      </w:pPr>
    </w:p>
    <w:p w:rsidR="00196ECD" w:rsidRPr="00A11DBA" w:rsidRDefault="00196ECD" w:rsidP="009068C8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531F96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</w:t>
      </w:r>
      <w:r w:rsidR="00196ECD" w:rsidRPr="00A11DBA">
        <w:rPr>
          <w:color w:val="000000" w:themeColor="text1"/>
          <w:sz w:val="28"/>
          <w:szCs w:val="28"/>
        </w:rPr>
        <w:t xml:space="preserve">1. </w:t>
      </w:r>
      <w:proofErr w:type="gramStart"/>
      <w:r w:rsidR="00196ECD" w:rsidRPr="00A11DBA">
        <w:rPr>
          <w:color w:val="000000" w:themeColor="text1"/>
          <w:sz w:val="28"/>
          <w:szCs w:val="28"/>
        </w:rPr>
        <w:t xml:space="preserve">Административный регламент по предоставлению Администрацией </w:t>
      </w:r>
      <w:r w:rsidR="00C264E6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 (далее - Администрация) муниципальной услуги «Предоставление в аренду объектов муниципальной собственности </w:t>
      </w:r>
      <w:r w:rsidR="00C264E6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196ECD" w:rsidRPr="00A11DBA">
        <w:rPr>
          <w:color w:val="000000" w:themeColor="text1"/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C264E6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предпринимательства)» (далее – Административный</w:t>
      </w:r>
      <w:proofErr w:type="gramEnd"/>
      <w:r w:rsidR="00196ECD" w:rsidRPr="00A11DBA">
        <w:rPr>
          <w:color w:val="000000" w:themeColor="text1"/>
          <w:sz w:val="28"/>
          <w:szCs w:val="28"/>
        </w:rPr>
        <w:t xml:space="preserve"> </w:t>
      </w:r>
      <w:proofErr w:type="gramStart"/>
      <w:r w:rsidR="00196ECD" w:rsidRPr="00A11DBA">
        <w:rPr>
          <w:color w:val="000000" w:themeColor="text1"/>
          <w:sz w:val="28"/>
          <w:szCs w:val="28"/>
        </w:rPr>
        <w:t xml:space="preserve">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 стандарт предоставления в аренду объектов муниципальной собственности </w:t>
      </w:r>
      <w:r w:rsidR="0005582D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области, включенных в перечень имущества, находящегося в муниципальной собственности </w:t>
      </w:r>
      <w:r w:rsidR="0005582D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области, свободного от прав третьих лиц (за</w:t>
      </w:r>
      <w:proofErr w:type="gramEnd"/>
      <w:r w:rsidR="00196ECD" w:rsidRPr="00A11DBA">
        <w:rPr>
          <w:color w:val="000000" w:themeColor="text1"/>
          <w:sz w:val="28"/>
          <w:szCs w:val="28"/>
        </w:rPr>
        <w:t xml:space="preserve"> исключением имущественных прав субъектов малого и среднего предпринимательства) (далее - муниципальное имущество).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D029A1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 xml:space="preserve">Описание заявителей, а также физических и юридических лиц, имеющих право в соответствии с законодательством Российской Федерации либо </w:t>
      </w:r>
      <w:r w:rsidRPr="00A11DBA">
        <w:rPr>
          <w:b/>
          <w:i/>
          <w:color w:val="000000" w:themeColor="text1"/>
          <w:sz w:val="28"/>
          <w:szCs w:val="28"/>
        </w:rPr>
        <w:lastRenderedPageBreak/>
        <w:t>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196ECD" w:rsidRPr="00A11DBA" w:rsidRDefault="00196ECD" w:rsidP="00D029A1">
      <w:pPr>
        <w:jc w:val="center"/>
        <w:rPr>
          <w:b/>
          <w:i/>
          <w:color w:val="000000" w:themeColor="text1"/>
          <w:sz w:val="28"/>
          <w:szCs w:val="28"/>
        </w:rPr>
      </w:pPr>
    </w:p>
    <w:p w:rsidR="00196ECD" w:rsidRPr="00A11DBA" w:rsidRDefault="0037404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  </w:t>
      </w:r>
      <w:r w:rsidR="00196ECD" w:rsidRPr="00A11DBA">
        <w:rPr>
          <w:color w:val="000000" w:themeColor="text1"/>
          <w:sz w:val="28"/>
          <w:szCs w:val="28"/>
        </w:rPr>
        <w:t>2. Заявителями при предоставлении муниципальной услуги являются юридические лица и индивидуальные предприниматели, относящиеся в соответствии со статьей 4 Федерального закона от 24.07.2007 N 209-ФЗ «О развитии малого и среднего предпринимательства в Российской Федерации»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96ECD" w:rsidRPr="00A11DBA" w:rsidRDefault="0037404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 </w:t>
      </w:r>
      <w:r w:rsidR="00196ECD" w:rsidRPr="00A11DBA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05582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Требования к порядку информирования</w:t>
      </w:r>
    </w:p>
    <w:p w:rsidR="00196ECD" w:rsidRPr="00A11DBA" w:rsidRDefault="00196ECD" w:rsidP="0005582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о порядке предоставления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531F96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</w:t>
      </w:r>
      <w:r w:rsidR="00196ECD" w:rsidRPr="00A11DBA">
        <w:rPr>
          <w:color w:val="000000" w:themeColor="text1"/>
          <w:sz w:val="28"/>
          <w:szCs w:val="28"/>
        </w:rPr>
        <w:t>3. Для получения информации по вопросам предоставления муниципальной услуги заинтересованные лица обращаются в Администрацию или в 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- МФЦ):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лично;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по телефонам;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в письменном виде.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Место нахождения Администрации: Российская Федерация, </w:t>
      </w:r>
      <w:r w:rsidR="009B12FC" w:rsidRPr="00A11DBA">
        <w:rPr>
          <w:color w:val="000000" w:themeColor="text1"/>
          <w:sz w:val="28"/>
          <w:szCs w:val="28"/>
        </w:rPr>
        <w:t>Смоленская область, Кардымовский район</w:t>
      </w:r>
      <w:r w:rsidRPr="00A11DBA">
        <w:rPr>
          <w:color w:val="000000" w:themeColor="text1"/>
          <w:sz w:val="28"/>
          <w:szCs w:val="28"/>
        </w:rPr>
        <w:t xml:space="preserve">, </w:t>
      </w:r>
      <w:r w:rsidR="00F84240" w:rsidRPr="00A11DBA">
        <w:rPr>
          <w:color w:val="000000" w:themeColor="text1"/>
          <w:sz w:val="28"/>
          <w:szCs w:val="28"/>
        </w:rPr>
        <w:t>д.Тюшино, ул. Центральная, д. 86</w:t>
      </w:r>
      <w:r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Почтовый адрес Администрации (для направления документов</w:t>
      </w:r>
      <w:r w:rsidR="00F84240" w:rsidRPr="00A11DBA">
        <w:rPr>
          <w:color w:val="000000" w:themeColor="text1"/>
          <w:sz w:val="28"/>
          <w:szCs w:val="28"/>
        </w:rPr>
        <w:t xml:space="preserve"> и письменных обращений): 215858</w:t>
      </w:r>
      <w:r w:rsidRPr="00A11DBA">
        <w:rPr>
          <w:color w:val="000000" w:themeColor="text1"/>
          <w:sz w:val="28"/>
          <w:szCs w:val="28"/>
        </w:rPr>
        <w:t xml:space="preserve">, Смоленская область, </w:t>
      </w:r>
      <w:r w:rsidR="00F84240" w:rsidRPr="00A11DBA">
        <w:rPr>
          <w:color w:val="000000" w:themeColor="text1"/>
          <w:sz w:val="28"/>
          <w:szCs w:val="28"/>
        </w:rPr>
        <w:t>Кардымовский район, д.Тюшино, ул. Центральная, д. 86</w:t>
      </w:r>
      <w:r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Контактные телефоны Администрации: тел. 8(48167) </w:t>
      </w:r>
      <w:r w:rsidR="00F84240" w:rsidRPr="00A11DBA">
        <w:rPr>
          <w:color w:val="000000" w:themeColor="text1"/>
          <w:sz w:val="28"/>
          <w:szCs w:val="28"/>
        </w:rPr>
        <w:t>2-66-42, факс: 2-66-32</w:t>
      </w:r>
      <w:r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Сайт Администрации в информационно-телекоммуникационной сети «Интернет»: http://</w:t>
      </w:r>
      <w:proofErr w:type="spellStart"/>
      <w:r w:rsidR="00F84240" w:rsidRPr="00A11DBA">
        <w:rPr>
          <w:color w:val="000000" w:themeColor="text1"/>
          <w:sz w:val="28"/>
          <w:szCs w:val="28"/>
          <w:lang w:val="en-US"/>
        </w:rPr>
        <w:t>tushin</w:t>
      </w:r>
      <w:proofErr w:type="spellEnd"/>
      <w:r w:rsidR="00F84240" w:rsidRPr="00A11DBA">
        <w:rPr>
          <w:color w:val="000000" w:themeColor="text1"/>
          <w:sz w:val="28"/>
          <w:szCs w:val="28"/>
        </w:rPr>
        <w:t>/</w:t>
      </w:r>
      <w:proofErr w:type="spellStart"/>
      <w:r w:rsidRPr="00A11DBA">
        <w:rPr>
          <w:color w:val="000000" w:themeColor="text1"/>
          <w:sz w:val="28"/>
          <w:szCs w:val="28"/>
        </w:rPr>
        <w:t>kardymovo.ru</w:t>
      </w:r>
      <w:proofErr w:type="spellEnd"/>
      <w:r w:rsidRPr="00A11DBA">
        <w:rPr>
          <w:color w:val="000000" w:themeColor="text1"/>
          <w:sz w:val="28"/>
          <w:szCs w:val="28"/>
        </w:rPr>
        <w:t>/.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Электронный адрес Админ</w:t>
      </w:r>
      <w:r w:rsidR="00F84240" w:rsidRPr="00A11DBA">
        <w:rPr>
          <w:color w:val="000000" w:themeColor="text1"/>
          <w:sz w:val="28"/>
          <w:szCs w:val="28"/>
        </w:rPr>
        <w:t xml:space="preserve">истрации: </w:t>
      </w:r>
      <w:proofErr w:type="spellStart"/>
      <w:r w:rsidR="00F84240" w:rsidRPr="00A11DBA">
        <w:rPr>
          <w:color w:val="000000" w:themeColor="text1"/>
          <w:sz w:val="28"/>
          <w:szCs w:val="28"/>
          <w:lang w:val="en-US"/>
        </w:rPr>
        <w:t>tush</w:t>
      </w:r>
      <w:proofErr w:type="spellEnd"/>
      <w:r w:rsidR="00F84240" w:rsidRPr="00A11DBA">
        <w:rPr>
          <w:color w:val="000000" w:themeColor="text1"/>
          <w:sz w:val="28"/>
          <w:szCs w:val="28"/>
        </w:rPr>
        <w:t>-</w:t>
      </w:r>
      <w:r w:rsidR="00F84240" w:rsidRPr="00A11DBA">
        <w:rPr>
          <w:color w:val="000000" w:themeColor="text1"/>
          <w:sz w:val="28"/>
          <w:szCs w:val="28"/>
          <w:lang w:val="en-US"/>
        </w:rPr>
        <w:t>master</w:t>
      </w:r>
      <w:r w:rsidR="00F84240" w:rsidRPr="00A11DBA">
        <w:rPr>
          <w:color w:val="000000" w:themeColor="text1"/>
          <w:sz w:val="28"/>
          <w:szCs w:val="28"/>
        </w:rPr>
        <w:t>@</w:t>
      </w:r>
      <w:proofErr w:type="spellStart"/>
      <w:r w:rsidR="00F84240" w:rsidRPr="00A11DBA">
        <w:rPr>
          <w:color w:val="000000" w:themeColor="text1"/>
          <w:sz w:val="28"/>
          <w:szCs w:val="28"/>
          <w:lang w:val="en-US"/>
        </w:rPr>
        <w:t>kardymovo</w:t>
      </w:r>
      <w:proofErr w:type="spellEnd"/>
      <w:r w:rsidR="00F84240" w:rsidRPr="00A11DBA">
        <w:rPr>
          <w:color w:val="000000" w:themeColor="text1"/>
          <w:sz w:val="28"/>
          <w:szCs w:val="28"/>
        </w:rPr>
        <w:t>.</w:t>
      </w:r>
      <w:proofErr w:type="spellStart"/>
      <w:r w:rsidR="00F84240" w:rsidRPr="00A11DBA">
        <w:rPr>
          <w:color w:val="000000" w:themeColor="text1"/>
          <w:sz w:val="28"/>
          <w:szCs w:val="28"/>
        </w:rPr>
        <w:t>ru</w:t>
      </w:r>
      <w:proofErr w:type="spellEnd"/>
      <w:r w:rsidR="00F84240" w:rsidRPr="00A11DBA">
        <w:rPr>
          <w:color w:val="000000" w:themeColor="text1"/>
          <w:sz w:val="28"/>
          <w:szCs w:val="28"/>
        </w:rPr>
        <w:t>/</w:t>
      </w:r>
      <w:r w:rsidRPr="00A11DBA">
        <w:rPr>
          <w:color w:val="000000" w:themeColor="text1"/>
          <w:sz w:val="28"/>
          <w:szCs w:val="28"/>
        </w:rPr>
        <w:t xml:space="preserve">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График (режим) работы Администрации: с понедельника по пятницу: 8.30 - 17.30;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перерыв на обед с 13.00 до 14.00.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Выходные дни - суббота и воскресенье.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>Прием посетителей осуществляется в рабочие дни с 8.30 до 13.00 и с 14.00 до 17.30.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Место нахождения МФЦ: </w:t>
      </w:r>
      <w:proofErr w:type="gramStart"/>
      <w:r w:rsidRPr="00A11DBA">
        <w:rPr>
          <w:color w:val="000000" w:themeColor="text1"/>
          <w:sz w:val="28"/>
          <w:szCs w:val="28"/>
        </w:rPr>
        <w:t xml:space="preserve">Российская Федерация, Смоленская область,  Кардымовский район, п. Кардымово, ул. Победы, д. 3. </w:t>
      </w:r>
      <w:proofErr w:type="gramEnd"/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Почтовый адрес МФЦ (для направления документов и письменных обращений): 215850, Смоленская область,  Кардымовский район, п. Кардымово, ул. Победы, д. 3.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Контактные телефоны МФЦ: 8 (48-167) 4-13-12.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Электронный адрес МФЦ: </w:t>
      </w:r>
      <w:proofErr w:type="spellStart"/>
      <w:r w:rsidRPr="00A11DBA">
        <w:rPr>
          <w:color w:val="000000" w:themeColor="text1"/>
          <w:sz w:val="28"/>
          <w:szCs w:val="28"/>
        </w:rPr>
        <w:t>mfc_kardymovo@admin-smolensk.ru</w:t>
      </w:r>
      <w:proofErr w:type="spellEnd"/>
      <w:r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График (режим) работы МФЦ: понедельник – пятница с 9:00 до 18:00;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без перерыва на обед.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Выходные дни - суббота и воскресенье.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Прием посетителей осуществляется в рабочие дни с 9.00 до 18.00. </w:t>
      </w:r>
    </w:p>
    <w:p w:rsidR="00761000" w:rsidRPr="00A11DBA" w:rsidRDefault="00761000" w:rsidP="00196ECD">
      <w:pPr>
        <w:jc w:val="both"/>
        <w:rPr>
          <w:color w:val="000000" w:themeColor="text1"/>
          <w:sz w:val="28"/>
          <w:szCs w:val="28"/>
        </w:rPr>
      </w:pPr>
    </w:p>
    <w:p w:rsidR="00D029A1" w:rsidRPr="00A11DBA" w:rsidRDefault="00196ECD" w:rsidP="00D029A1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>Раздел 2.  Стандарт предоставления муниципальной услуги</w:t>
      </w:r>
    </w:p>
    <w:p w:rsidR="00053666" w:rsidRPr="00A11DBA" w:rsidRDefault="00053666" w:rsidP="00D029A1">
      <w:pPr>
        <w:jc w:val="center"/>
        <w:rPr>
          <w:b/>
          <w:i/>
          <w:color w:val="000000" w:themeColor="text1"/>
          <w:sz w:val="28"/>
          <w:szCs w:val="28"/>
        </w:rPr>
      </w:pPr>
    </w:p>
    <w:p w:rsidR="00196ECD" w:rsidRPr="00A11DBA" w:rsidRDefault="00196ECD" w:rsidP="00D029A1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D029A1" w:rsidRPr="00A11DBA" w:rsidRDefault="00D029A1" w:rsidP="00D029A1">
      <w:pPr>
        <w:jc w:val="center"/>
        <w:rPr>
          <w:b/>
          <w:i/>
          <w:color w:val="000000" w:themeColor="text1"/>
          <w:sz w:val="28"/>
          <w:szCs w:val="28"/>
        </w:rPr>
      </w:pPr>
    </w:p>
    <w:p w:rsidR="00196ECD" w:rsidRPr="00A11DBA" w:rsidRDefault="0037404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 </w:t>
      </w:r>
      <w:r w:rsidR="00053666" w:rsidRPr="00A11DBA">
        <w:rPr>
          <w:color w:val="000000" w:themeColor="text1"/>
          <w:sz w:val="28"/>
          <w:szCs w:val="28"/>
        </w:rPr>
        <w:t>1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="00053666"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 xml:space="preserve">Наименование муниципальной услуги – Предоставление в аренду объектов муниципальной собственности </w:t>
      </w:r>
      <w:r w:rsidR="00053666" w:rsidRPr="00A11DBA">
        <w:rPr>
          <w:color w:val="000000" w:themeColor="text1"/>
          <w:sz w:val="28"/>
          <w:szCs w:val="28"/>
        </w:rPr>
        <w:t xml:space="preserve">Тюшинского сельского поселения Кардымовского </w:t>
      </w:r>
      <w:r w:rsidR="00196ECD" w:rsidRPr="00A11DBA">
        <w:rPr>
          <w:color w:val="000000" w:themeColor="text1"/>
          <w:sz w:val="28"/>
          <w:szCs w:val="28"/>
        </w:rPr>
        <w:t xml:space="preserve"> </w:t>
      </w:r>
      <w:r w:rsidR="00053666" w:rsidRPr="00A11DBA">
        <w:rPr>
          <w:color w:val="000000" w:themeColor="text1"/>
          <w:sz w:val="28"/>
          <w:szCs w:val="28"/>
        </w:rPr>
        <w:t xml:space="preserve">района </w:t>
      </w:r>
      <w:r w:rsidR="00196ECD" w:rsidRPr="00A11DBA">
        <w:rPr>
          <w:color w:val="000000" w:themeColor="text1"/>
          <w:sz w:val="28"/>
          <w:szCs w:val="28"/>
        </w:rPr>
        <w:t xml:space="preserve">Смоленской области, включенных в перечень имущества, находящегося в муниципальной собственности </w:t>
      </w:r>
      <w:r w:rsidR="00053666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053666" w:rsidRPr="00A11DBA" w:rsidRDefault="00053666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053666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053666" w:rsidRPr="00A11DBA" w:rsidRDefault="00053666" w:rsidP="00053666">
      <w:pPr>
        <w:jc w:val="center"/>
        <w:rPr>
          <w:b/>
          <w:i/>
          <w:color w:val="000000" w:themeColor="text1"/>
          <w:sz w:val="28"/>
          <w:szCs w:val="28"/>
        </w:rPr>
      </w:pPr>
    </w:p>
    <w:p w:rsidR="00196ECD" w:rsidRPr="00A11DBA" w:rsidRDefault="0037404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  </w:t>
      </w:r>
      <w:r w:rsidR="00053666" w:rsidRPr="00A11DBA">
        <w:rPr>
          <w:color w:val="000000" w:themeColor="text1"/>
          <w:sz w:val="28"/>
          <w:szCs w:val="28"/>
        </w:rPr>
        <w:t>2</w:t>
      </w:r>
      <w:r w:rsidR="00196ECD" w:rsidRPr="00A11DBA">
        <w:rPr>
          <w:color w:val="000000" w:themeColor="text1"/>
          <w:sz w:val="28"/>
          <w:szCs w:val="28"/>
        </w:rPr>
        <w:t xml:space="preserve">. Муниципальная услуга предоставляется Администрацией в соответствии Уставом </w:t>
      </w:r>
      <w:r w:rsidR="006F23D9" w:rsidRPr="00A11DBA">
        <w:rPr>
          <w:color w:val="000000" w:themeColor="text1"/>
          <w:sz w:val="28"/>
          <w:szCs w:val="28"/>
        </w:rPr>
        <w:t>Тюшинского сельского поселения Кардымовского рай</w:t>
      </w:r>
      <w:r w:rsidRPr="00A11DBA">
        <w:rPr>
          <w:color w:val="000000" w:themeColor="text1"/>
          <w:sz w:val="28"/>
          <w:szCs w:val="28"/>
        </w:rPr>
        <w:t>о</w:t>
      </w:r>
      <w:r w:rsidR="006F23D9" w:rsidRPr="00A11DBA">
        <w:rPr>
          <w:color w:val="000000" w:themeColor="text1"/>
          <w:sz w:val="28"/>
          <w:szCs w:val="28"/>
        </w:rPr>
        <w:t>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области. </w:t>
      </w:r>
    </w:p>
    <w:p w:rsidR="00196ECD" w:rsidRPr="00A11DBA" w:rsidRDefault="0037404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</w:t>
      </w:r>
      <w:r w:rsidR="0075053E" w:rsidRPr="00A11DBA">
        <w:rPr>
          <w:color w:val="000000" w:themeColor="text1"/>
          <w:sz w:val="28"/>
          <w:szCs w:val="28"/>
        </w:rPr>
        <w:t xml:space="preserve">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6F23D9" w:rsidRPr="00A11DBA">
        <w:rPr>
          <w:color w:val="000000" w:themeColor="text1"/>
          <w:sz w:val="28"/>
          <w:szCs w:val="28"/>
        </w:rPr>
        <w:t>3</w:t>
      </w:r>
      <w:r w:rsidR="00196ECD" w:rsidRPr="00A11DBA">
        <w:rPr>
          <w:color w:val="000000" w:themeColor="text1"/>
          <w:sz w:val="28"/>
          <w:szCs w:val="28"/>
        </w:rPr>
        <w:t>. 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196ECD" w:rsidRPr="00A11DBA" w:rsidRDefault="00733CE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 </w:t>
      </w:r>
      <w:r w:rsidR="008B4E13" w:rsidRPr="00A11DBA">
        <w:rPr>
          <w:color w:val="000000" w:themeColor="text1"/>
          <w:sz w:val="28"/>
          <w:szCs w:val="28"/>
        </w:rPr>
        <w:t xml:space="preserve"> </w:t>
      </w:r>
      <w:r w:rsidR="006F23D9" w:rsidRPr="00A11DBA">
        <w:rPr>
          <w:color w:val="000000" w:themeColor="text1"/>
          <w:sz w:val="28"/>
          <w:szCs w:val="28"/>
        </w:rPr>
        <w:t>4</w:t>
      </w:r>
      <w:r w:rsidR="00196ECD" w:rsidRPr="00A11DBA">
        <w:rPr>
          <w:color w:val="000000" w:themeColor="text1"/>
          <w:sz w:val="28"/>
          <w:szCs w:val="28"/>
        </w:rPr>
        <w:t>. При предоставлении муниципальной услуги специалисты Адм</w:t>
      </w:r>
      <w:r w:rsidR="00531F96" w:rsidRPr="00A11DBA">
        <w:rPr>
          <w:color w:val="000000" w:themeColor="text1"/>
          <w:sz w:val="28"/>
          <w:szCs w:val="28"/>
        </w:rPr>
        <w:t>инистрации</w:t>
      </w:r>
      <w:r w:rsidR="00196ECD" w:rsidRPr="00A11DBA">
        <w:rPr>
          <w:color w:val="000000" w:themeColor="text1"/>
          <w:sz w:val="28"/>
          <w:szCs w:val="28"/>
        </w:rPr>
        <w:t>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196ECD" w:rsidRPr="00A11DBA" w:rsidRDefault="00531F96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 </w:t>
      </w:r>
      <w:r w:rsidR="00196ECD" w:rsidRPr="00A11DBA">
        <w:rPr>
          <w:color w:val="000000" w:themeColor="text1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196ECD" w:rsidRPr="00A11DBA" w:rsidRDefault="008B4E13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</w:t>
      </w:r>
      <w:r w:rsidR="00196ECD" w:rsidRPr="00A11DBA">
        <w:rPr>
          <w:color w:val="000000" w:themeColor="text1"/>
          <w:sz w:val="28"/>
          <w:szCs w:val="28"/>
        </w:rPr>
        <w:t>- Управление Федеральной службы государственной регистрации, кадастра и картографии по Смоленской области;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ab/>
        <w:t>- Федеральная налоговая служба.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59365C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lastRenderedPageBreak/>
        <w:t>Результат предоставления муниципальной услуги</w:t>
      </w:r>
    </w:p>
    <w:p w:rsidR="00531F96" w:rsidRPr="00A11DBA" w:rsidRDefault="00531F96" w:rsidP="0059365C">
      <w:pPr>
        <w:jc w:val="center"/>
        <w:rPr>
          <w:b/>
          <w:i/>
          <w:color w:val="000000" w:themeColor="text1"/>
          <w:sz w:val="28"/>
          <w:szCs w:val="28"/>
        </w:rPr>
      </w:pPr>
    </w:p>
    <w:p w:rsidR="00196ECD" w:rsidRPr="00A11DBA" w:rsidRDefault="00531F96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</w:t>
      </w:r>
      <w:r w:rsidR="008B4E13" w:rsidRPr="00A11DBA">
        <w:rPr>
          <w:color w:val="000000" w:themeColor="text1"/>
          <w:sz w:val="28"/>
          <w:szCs w:val="28"/>
        </w:rPr>
        <w:t xml:space="preserve">   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59365C" w:rsidRPr="00A11DBA">
        <w:rPr>
          <w:color w:val="000000" w:themeColor="text1"/>
          <w:sz w:val="28"/>
          <w:szCs w:val="28"/>
        </w:rPr>
        <w:t>5</w:t>
      </w:r>
      <w:r w:rsidR="00196ECD" w:rsidRPr="00A11DBA">
        <w:rPr>
          <w:color w:val="000000" w:themeColor="text1"/>
          <w:sz w:val="28"/>
          <w:szCs w:val="28"/>
        </w:rPr>
        <w:t>. В результате предоставления муниципальной услуги заявителю выдаются или направляются: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постановление о предоставлении в аренду муниципального имущества и договор аренды муниципального имущества;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мотивированный письменный отказ в предоставлении муниципальной услуги.</w:t>
      </w:r>
    </w:p>
    <w:p w:rsidR="00196ECD" w:rsidRPr="00A11DBA" w:rsidRDefault="00196ECD" w:rsidP="00531F96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Общий срок предоставления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531F96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</w:t>
      </w:r>
      <w:r w:rsidR="008B4E13" w:rsidRPr="00A11DBA">
        <w:rPr>
          <w:color w:val="000000" w:themeColor="text1"/>
          <w:sz w:val="28"/>
          <w:szCs w:val="28"/>
        </w:rPr>
        <w:t xml:space="preserve">   </w:t>
      </w:r>
      <w:r w:rsidR="0059365C" w:rsidRPr="00A11DBA">
        <w:rPr>
          <w:color w:val="000000" w:themeColor="text1"/>
          <w:sz w:val="28"/>
          <w:szCs w:val="28"/>
        </w:rPr>
        <w:t>6</w:t>
      </w:r>
      <w:r w:rsidR="00196ECD" w:rsidRPr="00A11DBA">
        <w:rPr>
          <w:color w:val="000000" w:themeColor="text1"/>
          <w:sz w:val="28"/>
          <w:szCs w:val="28"/>
        </w:rPr>
        <w:t>. При проведении торгов на право заключения договора аренды муниципального имущества муниципальная услуга не должна превышать: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- 107 дней в случае заключения договора на проведение оценки рыночной стоимости имущества с единственным поставщиком;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- 137 дней в случае заключения договора на проведение оценки рыночной стоимости имущества конкурентными способами.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Без проведения торгов на право заключения договора аренды муниципального имущества муниципальная услуга не должна превышать: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- 73 дней в случае заключения договора на проведение оценки рыночной стоимости имущества с единственным поставщиком;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- 103 дней в случае заключения договора на проведение оценки рыночной стоимости имущества конкурентными способами.</w:t>
      </w: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   </w:t>
      </w:r>
      <w:r w:rsidR="00196ECD" w:rsidRPr="00A11DBA">
        <w:rPr>
          <w:color w:val="000000" w:themeColor="text1"/>
          <w:sz w:val="28"/>
          <w:szCs w:val="28"/>
        </w:rPr>
        <w:t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</w:t>
      </w:r>
      <w:r w:rsidRPr="00A11DBA">
        <w:rPr>
          <w:color w:val="000000" w:themeColor="text1"/>
          <w:sz w:val="28"/>
          <w:szCs w:val="28"/>
        </w:rPr>
        <w:t>снованиям, указанным в пункте 19</w:t>
      </w:r>
      <w:r w:rsidR="00196ECD" w:rsidRPr="00A11DBA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59365C" w:rsidRPr="00A11DBA" w:rsidRDefault="0059365C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59365C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Правовые основания предоставление муниципальной услуги</w:t>
      </w:r>
    </w:p>
    <w:p w:rsidR="0059365C" w:rsidRPr="00A11DBA" w:rsidRDefault="0059365C" w:rsidP="0059365C">
      <w:pPr>
        <w:jc w:val="center"/>
        <w:rPr>
          <w:b/>
          <w:i/>
          <w:color w:val="000000" w:themeColor="text1"/>
          <w:sz w:val="28"/>
          <w:szCs w:val="28"/>
        </w:rPr>
      </w:pP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</w:t>
      </w:r>
      <w:r w:rsidR="0059365C" w:rsidRPr="00A11DBA">
        <w:rPr>
          <w:color w:val="000000" w:themeColor="text1"/>
          <w:sz w:val="28"/>
          <w:szCs w:val="28"/>
        </w:rPr>
        <w:t>7</w:t>
      </w:r>
      <w:r w:rsidR="00196ECD" w:rsidRPr="00A11DBA">
        <w:rPr>
          <w:color w:val="000000" w:themeColor="text1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="00196ECD" w:rsidRPr="00A11DBA">
        <w:rPr>
          <w:color w:val="000000" w:themeColor="text1"/>
          <w:sz w:val="28"/>
          <w:szCs w:val="28"/>
        </w:rPr>
        <w:t>с</w:t>
      </w:r>
      <w:proofErr w:type="gramEnd"/>
      <w:r w:rsidR="00196ECD" w:rsidRPr="00A11DBA">
        <w:rPr>
          <w:color w:val="000000" w:themeColor="text1"/>
          <w:sz w:val="28"/>
          <w:szCs w:val="28"/>
        </w:rPr>
        <w:t>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Конституцией Российской Федерации;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Гражданским кодексом Российской Федерации от 30.11.1994 № 52-ФЗ;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Федеральным законом от 29.07.1998 года №135-ФЗ «Об оценочной деятельности в Российской Федерации»;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Федеральным законом от 24.07.2007 № 209-ФЗ «О развитии малого и среднего предпринимательства в Российской Федерации»:</w:t>
      </w:r>
    </w:p>
    <w:p w:rsidR="00196ECD" w:rsidRPr="00A11DBA" w:rsidRDefault="002F2971" w:rsidP="00196ECD">
      <w:pPr>
        <w:jc w:val="both"/>
        <w:rPr>
          <w:color w:val="000000" w:themeColor="text1"/>
          <w:sz w:val="28"/>
          <w:szCs w:val="28"/>
        </w:rPr>
      </w:pPr>
      <w:proofErr w:type="gramStart"/>
      <w:r w:rsidRPr="00A11DBA">
        <w:rPr>
          <w:color w:val="000000" w:themeColor="text1"/>
          <w:sz w:val="28"/>
          <w:szCs w:val="28"/>
        </w:rPr>
        <w:t xml:space="preserve">- решением Совета депутатов Тюшинского сельского поселения Кардымовского района  Смоленской области от 08.09.2017 № 20 «Об утверждении Положения о порядке и условиях предоставления в аренду объектов муниципальной собственности Тюшинского сельского поселения Кардымовского района Смоленской области, включенных в перечень </w:t>
      </w:r>
      <w:r w:rsidRPr="00A11DBA">
        <w:rPr>
          <w:color w:val="000000" w:themeColor="text1"/>
          <w:sz w:val="28"/>
          <w:szCs w:val="28"/>
        </w:rPr>
        <w:lastRenderedPageBreak/>
        <w:t>имущества, находящегося в муниципальной собственности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</w:t>
      </w:r>
      <w:proofErr w:type="gramEnd"/>
      <w:r w:rsidRPr="00A11DBA">
        <w:rPr>
          <w:color w:val="000000" w:themeColor="text1"/>
          <w:sz w:val="28"/>
          <w:szCs w:val="28"/>
        </w:rPr>
        <w:t xml:space="preserve"> среднего предпринимательства)»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2F2971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Исчерпывающий перечень документов,</w:t>
      </w:r>
    </w:p>
    <w:p w:rsidR="00196ECD" w:rsidRPr="00A11DBA" w:rsidRDefault="00196ECD" w:rsidP="002F2971">
      <w:pPr>
        <w:jc w:val="center"/>
        <w:rPr>
          <w:b/>
          <w:i/>
          <w:color w:val="000000" w:themeColor="text1"/>
          <w:sz w:val="28"/>
          <w:szCs w:val="28"/>
        </w:rPr>
      </w:pPr>
      <w:proofErr w:type="gramStart"/>
      <w:r w:rsidRPr="00A11DBA">
        <w:rPr>
          <w:b/>
          <w:i/>
          <w:color w:val="000000" w:themeColor="text1"/>
          <w:sz w:val="28"/>
          <w:szCs w:val="28"/>
        </w:rPr>
        <w:t>необходимых</w:t>
      </w:r>
      <w:proofErr w:type="gramEnd"/>
      <w:r w:rsidRPr="00A11DBA">
        <w:rPr>
          <w:b/>
          <w:i/>
          <w:color w:val="000000" w:themeColor="text1"/>
          <w:sz w:val="28"/>
          <w:szCs w:val="28"/>
        </w:rPr>
        <w:t xml:space="preserve"> для предоставления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</w:t>
      </w:r>
      <w:r w:rsidR="002F2971" w:rsidRPr="00A11DBA">
        <w:rPr>
          <w:color w:val="000000" w:themeColor="text1"/>
          <w:sz w:val="28"/>
          <w:szCs w:val="28"/>
        </w:rPr>
        <w:t>8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proofErr w:type="gramStart"/>
      <w:r w:rsidR="00196ECD" w:rsidRPr="00A11DBA">
        <w:rPr>
          <w:color w:val="000000" w:themeColor="text1"/>
          <w:sz w:val="28"/>
          <w:szCs w:val="28"/>
        </w:rPr>
        <w:t xml:space="preserve">Для получения муниципальной услуги заявитель подает заявление о предоставлении объектов муниципальной собственности </w:t>
      </w:r>
      <w:r w:rsidR="00CE7E1F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196ECD" w:rsidRPr="00A11DBA">
        <w:rPr>
          <w:color w:val="000000" w:themeColor="text1"/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CE7E1F"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196ECD" w:rsidRPr="00A11DBA">
        <w:rPr>
          <w:color w:val="000000" w:themeColor="text1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(примерная форма в Приложении № 1).</w:t>
      </w:r>
      <w:proofErr w:type="gramEnd"/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CE7E1F" w:rsidRPr="00A11DBA">
        <w:rPr>
          <w:color w:val="000000" w:themeColor="text1"/>
          <w:sz w:val="28"/>
          <w:szCs w:val="28"/>
        </w:rPr>
        <w:t>9</w:t>
      </w:r>
      <w:r w:rsidR="00196ECD" w:rsidRPr="00A11DBA">
        <w:rPr>
          <w:color w:val="000000" w:themeColor="text1"/>
          <w:sz w:val="28"/>
          <w:szCs w:val="28"/>
        </w:rPr>
        <w:t xml:space="preserve">. В заявлении должны быть указаны: </w:t>
      </w: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196ECD" w:rsidRPr="00A11DBA">
        <w:rPr>
          <w:color w:val="000000" w:themeColor="text1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196ECD" w:rsidRPr="00A11DBA">
        <w:rPr>
          <w:color w:val="000000" w:themeColor="text1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</w:t>
      </w:r>
      <w:r w:rsidR="00196ECD" w:rsidRPr="00A11DBA">
        <w:rPr>
          <w:color w:val="000000" w:themeColor="text1"/>
          <w:sz w:val="28"/>
          <w:szCs w:val="28"/>
        </w:rPr>
        <w:t>3) наименование муниципального имущества, его основные технические характеристики;</w:t>
      </w: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</w:t>
      </w:r>
      <w:r w:rsidR="00196ECD" w:rsidRPr="00A11DBA">
        <w:rPr>
          <w:color w:val="000000" w:themeColor="text1"/>
          <w:sz w:val="28"/>
          <w:szCs w:val="28"/>
        </w:rPr>
        <w:t>4) почтовый адрес и (или) адрес электронной почты для связи с заявителем.</w:t>
      </w:r>
    </w:p>
    <w:p w:rsidR="00196ECD" w:rsidRPr="00A11DBA" w:rsidRDefault="000F2E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</w:t>
      </w:r>
      <w:r w:rsidR="00EC330A" w:rsidRPr="00A11DBA">
        <w:rPr>
          <w:color w:val="000000" w:themeColor="text1"/>
          <w:sz w:val="28"/>
          <w:szCs w:val="28"/>
        </w:rPr>
        <w:t xml:space="preserve">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CE7E1F" w:rsidRPr="00A11DBA">
        <w:rPr>
          <w:color w:val="000000" w:themeColor="text1"/>
          <w:sz w:val="28"/>
          <w:szCs w:val="28"/>
        </w:rPr>
        <w:t>10</w:t>
      </w:r>
      <w:r w:rsidR="00196ECD" w:rsidRPr="00A11DBA">
        <w:rPr>
          <w:color w:val="000000" w:themeColor="text1"/>
          <w:sz w:val="28"/>
          <w:szCs w:val="28"/>
        </w:rPr>
        <w:t xml:space="preserve">. К заявлению прилагаются: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а) Для индивидуальных предпринимателей: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документ, удостоверяющий личность заявителя (для предъявления) и копия документа (для приобщения к делу).</w:t>
      </w: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196ECD" w:rsidRPr="00A11DBA">
        <w:rPr>
          <w:color w:val="000000" w:themeColor="text1"/>
          <w:sz w:val="28"/>
          <w:szCs w:val="28"/>
        </w:rPr>
        <w:t xml:space="preserve">Индивидуальный предприниматель к удостоверению личности прилагает (подлинники - для предъявления и копии - для приобщения к делу):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свидетельство о постановке на налоговый учет;</w:t>
      </w:r>
    </w:p>
    <w:p w:rsidR="00196ECD" w:rsidRPr="00A11DBA" w:rsidRDefault="00CE7E1F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>Для юридических лиц: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копия свидетельства о постановке на налоговый учет, заверенная подписью руководителя и печатью предприятия (организации);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 xml:space="preserve">- 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заверенная копия документа, подтверждающего полномочия руководителя предприятия (организации);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надлежащим образом оформленная доверенность на имя представителя, в случае подачи заявления представителем предприятия (организации) - с копией паспорта представителя.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б) документы, подтверждающие полномочия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CE7E1F" w:rsidRPr="00A11DBA">
        <w:rPr>
          <w:color w:val="000000" w:themeColor="text1"/>
          <w:sz w:val="28"/>
          <w:szCs w:val="28"/>
        </w:rPr>
        <w:t>11</w:t>
      </w:r>
      <w:r w:rsidR="00196ECD" w:rsidRPr="00A11DBA">
        <w:rPr>
          <w:color w:val="000000" w:themeColor="text1"/>
          <w:sz w:val="28"/>
          <w:szCs w:val="28"/>
        </w:rPr>
        <w:t>.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2F777D" w:rsidRPr="00A11DBA">
        <w:rPr>
          <w:color w:val="000000" w:themeColor="text1"/>
          <w:sz w:val="28"/>
          <w:szCs w:val="28"/>
        </w:rPr>
        <w:t>12</w:t>
      </w:r>
      <w:r w:rsidR="00196ECD" w:rsidRPr="00A11DBA">
        <w:rPr>
          <w:color w:val="000000" w:themeColor="text1"/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- тексты документов написаны разборчиво;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документы не исполнены карандашом;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2F777D" w:rsidRPr="00A11DBA">
        <w:rPr>
          <w:color w:val="000000" w:themeColor="text1"/>
          <w:sz w:val="28"/>
          <w:szCs w:val="28"/>
        </w:rPr>
        <w:t>13</w:t>
      </w:r>
      <w:r w:rsidR="00196ECD" w:rsidRPr="00A11DBA">
        <w:rPr>
          <w:color w:val="000000" w:themeColor="text1"/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CE7E1F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2F777D" w:rsidRPr="00A11DBA">
        <w:rPr>
          <w:color w:val="000000" w:themeColor="text1"/>
          <w:sz w:val="28"/>
          <w:szCs w:val="28"/>
        </w:rPr>
        <w:t>14</w:t>
      </w:r>
      <w:r w:rsidR="00196ECD" w:rsidRPr="00A11DBA">
        <w:rPr>
          <w:color w:val="000000" w:themeColor="text1"/>
          <w:sz w:val="28"/>
          <w:szCs w:val="28"/>
        </w:rPr>
        <w:t>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выписка из государственного реестра о юридическом лице или индивидуальном предпринимателе, являющемся заявителем;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>- сведения о постановке на учет организации в налоговом органе по месту нахождения ее обособленного подразделения.</w:t>
      </w: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2F777D" w:rsidRPr="00A11DBA">
        <w:rPr>
          <w:color w:val="000000" w:themeColor="text1"/>
          <w:sz w:val="28"/>
          <w:szCs w:val="28"/>
        </w:rPr>
        <w:t>15</w:t>
      </w:r>
      <w:r w:rsidR="00196ECD" w:rsidRPr="00A11DBA">
        <w:rPr>
          <w:color w:val="000000" w:themeColor="text1"/>
          <w:sz w:val="28"/>
          <w:szCs w:val="28"/>
        </w:rPr>
        <w:t>. Для получения муниципальной услуги заявитель вправе по собственной инициативе представить докуме</w:t>
      </w:r>
      <w:r w:rsidR="007E2B90" w:rsidRPr="00A11DBA">
        <w:rPr>
          <w:color w:val="000000" w:themeColor="text1"/>
          <w:sz w:val="28"/>
          <w:szCs w:val="28"/>
        </w:rPr>
        <w:t>нты, указанные в пункте 14</w:t>
      </w:r>
      <w:r w:rsidR="00196ECD" w:rsidRPr="00A11DBA">
        <w:rPr>
          <w:color w:val="000000" w:themeColor="text1"/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7E2B90" w:rsidRPr="00A11DBA">
        <w:rPr>
          <w:color w:val="000000" w:themeColor="text1"/>
          <w:sz w:val="28"/>
          <w:szCs w:val="28"/>
        </w:rPr>
        <w:t>16</w:t>
      </w:r>
      <w:r w:rsidR="00196ECD" w:rsidRPr="00A11DBA">
        <w:rPr>
          <w:color w:val="000000" w:themeColor="text1"/>
          <w:sz w:val="28"/>
          <w:szCs w:val="28"/>
        </w:rPr>
        <w:t>. Запрещено требовать от заявителя представления документов и информации, входящих в перечень д</w:t>
      </w:r>
      <w:r w:rsidR="007E2B90" w:rsidRPr="00A11DBA">
        <w:rPr>
          <w:color w:val="000000" w:themeColor="text1"/>
          <w:sz w:val="28"/>
          <w:szCs w:val="28"/>
        </w:rPr>
        <w:t>окументов, указанных в пункте 14</w:t>
      </w:r>
      <w:r w:rsidR="00196ECD" w:rsidRPr="00A11DBA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A40D9E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 xml:space="preserve">Исчерпывающий перечень </w:t>
      </w:r>
      <w:r w:rsidR="00A40D9E" w:rsidRPr="00A11DBA">
        <w:rPr>
          <w:b/>
          <w:i/>
          <w:color w:val="000000" w:themeColor="text1"/>
          <w:sz w:val="28"/>
          <w:szCs w:val="28"/>
        </w:rPr>
        <w:t xml:space="preserve"> </w:t>
      </w:r>
      <w:r w:rsidRPr="00A11DBA">
        <w:rPr>
          <w:b/>
          <w:i/>
          <w:color w:val="000000" w:themeColor="text1"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</w:t>
      </w:r>
      <w:r w:rsidR="007E2B90" w:rsidRPr="00A11DBA">
        <w:rPr>
          <w:color w:val="000000" w:themeColor="text1"/>
          <w:sz w:val="28"/>
          <w:szCs w:val="28"/>
        </w:rPr>
        <w:t>17</w:t>
      </w:r>
      <w:r w:rsidR="00196ECD" w:rsidRPr="00A11DBA">
        <w:rPr>
          <w:color w:val="000000" w:themeColor="text1"/>
          <w:sz w:val="28"/>
          <w:szCs w:val="28"/>
        </w:rPr>
        <w:t xml:space="preserve">. Основания для отказа в приёме заявления отсутствуют.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A40D9E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Исчерпывающий перечень оснований для приостановления</w:t>
      </w:r>
    </w:p>
    <w:p w:rsidR="00196ECD" w:rsidRPr="00A11DBA" w:rsidRDefault="00196ECD" w:rsidP="00A40D9E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и (или) отказа в предоставлении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EC330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7E2B90" w:rsidRPr="00A11DBA">
        <w:rPr>
          <w:color w:val="000000" w:themeColor="text1"/>
          <w:sz w:val="28"/>
          <w:szCs w:val="28"/>
        </w:rPr>
        <w:t>18</w:t>
      </w:r>
      <w:r w:rsidR="00196ECD" w:rsidRPr="00A11DBA">
        <w:rPr>
          <w:color w:val="000000" w:themeColor="text1"/>
          <w:sz w:val="28"/>
          <w:szCs w:val="28"/>
        </w:rPr>
        <w:t>. Основанием для отказа в предоставлении муниципальной услуги является: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подача заявления и документов лицом, не входящим в перечень лиц, установленный законодательством и пунктом 2</w:t>
      </w:r>
      <w:r w:rsidR="003A0DFA" w:rsidRPr="00A11DBA">
        <w:rPr>
          <w:color w:val="000000" w:themeColor="text1"/>
          <w:sz w:val="28"/>
          <w:szCs w:val="28"/>
        </w:rPr>
        <w:t xml:space="preserve"> раздела 1 </w:t>
      </w:r>
      <w:r w:rsidRPr="00A11DBA">
        <w:rPr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proofErr w:type="gramStart"/>
      <w:r w:rsidRPr="00A11DBA">
        <w:rPr>
          <w:color w:val="000000" w:themeColor="text1"/>
          <w:sz w:val="28"/>
          <w:szCs w:val="28"/>
        </w:rPr>
        <w:t>- муниципальное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муниципальное имущество находится в пользовании у других субъектов малого и среднего предпринимательства.</w:t>
      </w:r>
    </w:p>
    <w:p w:rsidR="00196ECD" w:rsidRPr="00A11DBA" w:rsidRDefault="003A0DF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7E2B90" w:rsidRPr="00A11DBA">
        <w:rPr>
          <w:color w:val="000000" w:themeColor="text1"/>
          <w:sz w:val="28"/>
          <w:szCs w:val="28"/>
        </w:rPr>
        <w:t>19</w:t>
      </w:r>
      <w:r w:rsidR="00196ECD" w:rsidRPr="00A11DBA">
        <w:rPr>
          <w:color w:val="000000" w:themeColor="text1"/>
          <w:sz w:val="28"/>
          <w:szCs w:val="28"/>
        </w:rPr>
        <w:t>. Предоставление услуги приостанавливается в случаях: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непредставления докуме</w:t>
      </w:r>
      <w:r w:rsidR="00BD61CA" w:rsidRPr="00A11DBA">
        <w:rPr>
          <w:color w:val="000000" w:themeColor="text1"/>
          <w:sz w:val="28"/>
          <w:szCs w:val="28"/>
        </w:rPr>
        <w:t>нтов, предусмотренных пунктом 8</w:t>
      </w:r>
      <w:r w:rsidRPr="00A11DBA">
        <w:rPr>
          <w:color w:val="000000" w:themeColor="text1"/>
          <w:sz w:val="28"/>
          <w:szCs w:val="28"/>
        </w:rPr>
        <w:t xml:space="preserve"> и 13 </w:t>
      </w:r>
      <w:r w:rsidR="00BD61CA" w:rsidRPr="00A11DBA">
        <w:rPr>
          <w:color w:val="000000" w:themeColor="text1"/>
          <w:sz w:val="28"/>
          <w:szCs w:val="28"/>
        </w:rPr>
        <w:t xml:space="preserve"> раздела 2 </w:t>
      </w:r>
      <w:r w:rsidRPr="00A11DBA">
        <w:rPr>
          <w:color w:val="000000" w:themeColor="text1"/>
          <w:sz w:val="28"/>
          <w:szCs w:val="28"/>
        </w:rPr>
        <w:t>настоящего Административного регламента, или их представления не в полном объеме;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- несоответствия документов требованиям пунктов 12 и 15 </w:t>
      </w:r>
      <w:r w:rsidR="00BD61CA" w:rsidRPr="00A11DBA">
        <w:rPr>
          <w:color w:val="000000" w:themeColor="text1"/>
          <w:sz w:val="28"/>
          <w:szCs w:val="28"/>
        </w:rPr>
        <w:t xml:space="preserve">раздела 2 </w:t>
      </w:r>
      <w:r w:rsidRPr="00A11DBA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7E2B90" w:rsidRPr="00A11DBA">
        <w:rPr>
          <w:color w:val="000000" w:themeColor="text1"/>
          <w:sz w:val="28"/>
          <w:szCs w:val="28"/>
        </w:rPr>
        <w:t>20</w:t>
      </w:r>
      <w:r w:rsidR="00196ECD" w:rsidRPr="00A11DBA">
        <w:rPr>
          <w:color w:val="000000" w:themeColor="text1"/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 xml:space="preserve">     </w:t>
      </w:r>
      <w:r w:rsidR="007E2B90" w:rsidRPr="00A11DBA">
        <w:rPr>
          <w:color w:val="000000" w:themeColor="text1"/>
          <w:sz w:val="28"/>
          <w:szCs w:val="28"/>
        </w:rPr>
        <w:t>21</w:t>
      </w:r>
      <w:r w:rsidR="00196ECD" w:rsidRPr="00A11DBA">
        <w:rPr>
          <w:color w:val="000000" w:themeColor="text1"/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Размер платы, взимаемой с заявителя</w:t>
      </w: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при предоставлении государственной услуги, и способы ее взимания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7E2B90" w:rsidRPr="00A11DBA">
        <w:rPr>
          <w:color w:val="000000" w:themeColor="text1"/>
          <w:sz w:val="28"/>
          <w:szCs w:val="28"/>
        </w:rPr>
        <w:t>22</w:t>
      </w:r>
      <w:r w:rsidR="00196ECD" w:rsidRPr="00A11DBA">
        <w:rPr>
          <w:color w:val="000000" w:themeColor="text1"/>
          <w:sz w:val="28"/>
          <w:szCs w:val="28"/>
        </w:rPr>
        <w:t>. Муниципальная услуга предоставляется бесплатно.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Максимальный срок ожидания в очереди при подаче запроса</w:t>
      </w: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</w:t>
      </w:r>
      <w:r w:rsidR="007E2B90" w:rsidRPr="00A11DBA">
        <w:rPr>
          <w:color w:val="000000" w:themeColor="text1"/>
          <w:sz w:val="28"/>
          <w:szCs w:val="28"/>
        </w:rPr>
        <w:t>23</w:t>
      </w:r>
      <w:r w:rsidR="00196ECD" w:rsidRPr="00A11DBA">
        <w:rPr>
          <w:color w:val="000000" w:themeColor="text1"/>
          <w:sz w:val="28"/>
          <w:szCs w:val="28"/>
        </w:rPr>
        <w:t>. 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7E2B90" w:rsidRPr="00A11DBA">
        <w:rPr>
          <w:color w:val="000000" w:themeColor="text1"/>
          <w:sz w:val="28"/>
          <w:szCs w:val="28"/>
        </w:rPr>
        <w:t>24</w:t>
      </w:r>
      <w:r w:rsidR="00196ECD" w:rsidRPr="00A11DBA">
        <w:rPr>
          <w:color w:val="000000" w:themeColor="text1"/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F777D" w:rsidRPr="00A11DBA" w:rsidRDefault="002F777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7E2B90" w:rsidRPr="00A11DBA">
        <w:rPr>
          <w:color w:val="000000" w:themeColor="text1"/>
          <w:sz w:val="28"/>
          <w:szCs w:val="28"/>
        </w:rPr>
        <w:t>25</w:t>
      </w:r>
      <w:r w:rsidR="00196ECD" w:rsidRPr="00A11DBA">
        <w:rPr>
          <w:color w:val="000000" w:themeColor="text1"/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2F777D" w:rsidRPr="00A11DBA" w:rsidRDefault="002F777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Требования к помещениям, в которых предоставляется</w:t>
      </w:r>
    </w:p>
    <w:p w:rsidR="00196ECD" w:rsidRPr="00A11DBA" w:rsidRDefault="00196ECD" w:rsidP="002F777D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F777D" w:rsidRPr="00A11DBA" w:rsidRDefault="002F777D" w:rsidP="002F777D">
      <w:pPr>
        <w:jc w:val="center"/>
        <w:rPr>
          <w:b/>
          <w:i/>
          <w:color w:val="000000" w:themeColor="text1"/>
          <w:sz w:val="28"/>
          <w:szCs w:val="28"/>
        </w:rPr>
      </w:pP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7E2B90" w:rsidRPr="00A11DBA">
        <w:rPr>
          <w:color w:val="000000" w:themeColor="text1"/>
          <w:sz w:val="28"/>
          <w:szCs w:val="28"/>
        </w:rPr>
        <w:t>26</w:t>
      </w:r>
      <w:r w:rsidR="00196ECD" w:rsidRPr="00A11DBA">
        <w:rPr>
          <w:color w:val="000000" w:themeColor="text1"/>
          <w:sz w:val="28"/>
          <w:szCs w:val="28"/>
        </w:rPr>
        <w:t>. 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196ECD" w:rsidRPr="00A11DBA" w:rsidRDefault="00BD61C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2F777D" w:rsidRPr="00A11DBA">
        <w:rPr>
          <w:color w:val="000000" w:themeColor="text1"/>
          <w:sz w:val="28"/>
          <w:szCs w:val="28"/>
        </w:rPr>
        <w:t>2</w:t>
      </w:r>
      <w:r w:rsidR="007E2B90" w:rsidRPr="00A11DBA">
        <w:rPr>
          <w:color w:val="000000" w:themeColor="text1"/>
          <w:sz w:val="28"/>
          <w:szCs w:val="28"/>
        </w:rPr>
        <w:t>7</w:t>
      </w:r>
      <w:r w:rsidR="00196ECD" w:rsidRPr="00A11DBA">
        <w:rPr>
          <w:color w:val="000000" w:themeColor="text1"/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196ECD" w:rsidRPr="00A11DBA" w:rsidRDefault="008C146B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410565" w:rsidRPr="00A11DBA">
        <w:rPr>
          <w:color w:val="000000" w:themeColor="text1"/>
          <w:sz w:val="28"/>
          <w:szCs w:val="28"/>
        </w:rPr>
        <w:t xml:space="preserve">  </w:t>
      </w:r>
      <w:r w:rsidR="007E2B90" w:rsidRPr="00A11DBA">
        <w:rPr>
          <w:color w:val="000000" w:themeColor="text1"/>
          <w:sz w:val="28"/>
          <w:szCs w:val="28"/>
        </w:rPr>
        <w:t>28</w:t>
      </w:r>
      <w:r w:rsidR="00196ECD" w:rsidRPr="00A11DBA">
        <w:rPr>
          <w:color w:val="000000" w:themeColor="text1"/>
          <w:sz w:val="28"/>
          <w:szCs w:val="28"/>
        </w:rPr>
        <w:t>. 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196ECD" w:rsidRPr="00A11DBA" w:rsidRDefault="00BD4F5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410565" w:rsidRPr="00A11DBA">
        <w:rPr>
          <w:color w:val="000000" w:themeColor="text1"/>
          <w:sz w:val="28"/>
          <w:szCs w:val="28"/>
        </w:rPr>
        <w:t xml:space="preserve">  </w:t>
      </w:r>
      <w:r w:rsidR="007E2B90" w:rsidRPr="00A11DBA">
        <w:rPr>
          <w:color w:val="000000" w:themeColor="text1"/>
          <w:sz w:val="28"/>
          <w:szCs w:val="28"/>
        </w:rPr>
        <w:t>29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 xml:space="preserve">  </w:t>
      </w:r>
      <w:r w:rsidR="00196ECD" w:rsidRPr="00A11DBA">
        <w:rPr>
          <w:color w:val="000000" w:themeColor="text1"/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196ECD" w:rsidRPr="00A11DBA" w:rsidRDefault="00BD4F5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</w:t>
      </w:r>
      <w:r w:rsidR="00410565" w:rsidRPr="00A11DBA">
        <w:rPr>
          <w:color w:val="000000" w:themeColor="text1"/>
          <w:sz w:val="28"/>
          <w:szCs w:val="28"/>
        </w:rPr>
        <w:t xml:space="preserve"> 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7E2B90" w:rsidRPr="00A11DBA">
        <w:rPr>
          <w:color w:val="000000" w:themeColor="text1"/>
          <w:sz w:val="28"/>
          <w:szCs w:val="28"/>
        </w:rPr>
        <w:t>30</w:t>
      </w:r>
      <w:r w:rsidR="00196ECD" w:rsidRPr="00A11DBA">
        <w:rPr>
          <w:color w:val="000000" w:themeColor="text1"/>
          <w:sz w:val="28"/>
          <w:szCs w:val="28"/>
        </w:rPr>
        <w:t>. 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196ECD" w:rsidRPr="00A11DBA" w:rsidRDefault="00BD4F5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410565" w:rsidRPr="00A11DBA">
        <w:rPr>
          <w:color w:val="000000" w:themeColor="text1"/>
          <w:sz w:val="28"/>
          <w:szCs w:val="28"/>
        </w:rPr>
        <w:t xml:space="preserve">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7E2B90" w:rsidRPr="00A11DBA">
        <w:rPr>
          <w:color w:val="000000" w:themeColor="text1"/>
          <w:sz w:val="28"/>
          <w:szCs w:val="28"/>
        </w:rPr>
        <w:t>31</w:t>
      </w:r>
      <w:r w:rsidR="00196ECD" w:rsidRPr="00A11DBA">
        <w:rPr>
          <w:color w:val="000000" w:themeColor="text1"/>
          <w:sz w:val="28"/>
          <w:szCs w:val="28"/>
        </w:rPr>
        <w:t>. Помещения, в которых предоставляется муниципальная услуга, оборудуются средствами противопожарной защиты.</w:t>
      </w:r>
    </w:p>
    <w:p w:rsidR="00196ECD" w:rsidRPr="00A11DBA" w:rsidRDefault="00410565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</w:t>
      </w:r>
      <w:r w:rsidR="007E2B90" w:rsidRPr="00A11DBA">
        <w:rPr>
          <w:color w:val="000000" w:themeColor="text1"/>
          <w:sz w:val="28"/>
          <w:szCs w:val="28"/>
        </w:rPr>
        <w:t>32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196ECD" w:rsidRPr="00A11DBA" w:rsidRDefault="00410565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7E2B90" w:rsidRPr="00A11DBA">
        <w:rPr>
          <w:color w:val="000000" w:themeColor="text1"/>
          <w:sz w:val="28"/>
          <w:szCs w:val="28"/>
        </w:rPr>
        <w:t>33</w:t>
      </w:r>
      <w:r w:rsidR="00196ECD" w:rsidRPr="00A11DBA">
        <w:rPr>
          <w:color w:val="000000" w:themeColor="text1"/>
          <w:sz w:val="28"/>
          <w:szCs w:val="28"/>
        </w:rPr>
        <w:t>. Консультирование заявителей рекомендуется осуществлять в отдельном окне (кабинете).</w:t>
      </w:r>
    </w:p>
    <w:p w:rsidR="00196ECD" w:rsidRPr="00A11DBA" w:rsidRDefault="00410565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7E2B90" w:rsidRPr="00A11DBA">
        <w:rPr>
          <w:color w:val="000000" w:themeColor="text1"/>
          <w:sz w:val="28"/>
          <w:szCs w:val="28"/>
        </w:rPr>
        <w:t>34</w:t>
      </w:r>
      <w:r w:rsidR="00196ECD" w:rsidRPr="00A11DBA">
        <w:rPr>
          <w:color w:val="000000" w:themeColor="text1"/>
          <w:sz w:val="28"/>
          <w:szCs w:val="28"/>
        </w:rPr>
        <w:t>. Окна (кабинеты) приема заявителей должны быть оборудованы информационными табличками (вывесками) с указанием: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номера окна (кабинета);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фамилии, имени, отчества (при наличии) и должности специалиста;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времени перерыва на обед, технического перерыва.</w:t>
      </w:r>
    </w:p>
    <w:p w:rsidR="00196ECD" w:rsidRPr="00A11DBA" w:rsidRDefault="00410565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7E2B90" w:rsidRPr="00A11DBA">
        <w:rPr>
          <w:color w:val="000000" w:themeColor="text1"/>
          <w:sz w:val="28"/>
          <w:szCs w:val="28"/>
        </w:rPr>
        <w:t>35</w:t>
      </w:r>
      <w:r w:rsidR="00196ECD" w:rsidRPr="00A11DBA">
        <w:rPr>
          <w:color w:val="000000" w:themeColor="text1"/>
          <w:sz w:val="28"/>
          <w:szCs w:val="28"/>
        </w:rPr>
        <w:t>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7E2B90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410565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7E2B90" w:rsidRPr="00A11DBA">
        <w:rPr>
          <w:color w:val="000000" w:themeColor="text1"/>
          <w:sz w:val="28"/>
          <w:szCs w:val="28"/>
        </w:rPr>
        <w:t>36</w:t>
      </w:r>
      <w:r w:rsidR="00196ECD" w:rsidRPr="00A11DBA">
        <w:rPr>
          <w:color w:val="000000" w:themeColor="text1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3) обеспечение возможности направления запроса по электронной почте;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>5) соблюдение срока предоставления муниципальной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196ECD" w:rsidRPr="00A11DBA" w:rsidRDefault="00410565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7E2B90" w:rsidRPr="00A11DBA">
        <w:rPr>
          <w:color w:val="000000" w:themeColor="text1"/>
          <w:sz w:val="28"/>
          <w:szCs w:val="28"/>
        </w:rPr>
        <w:t>37</w:t>
      </w:r>
      <w:r w:rsidR="00196ECD" w:rsidRPr="00A11DBA">
        <w:rPr>
          <w:color w:val="000000" w:themeColor="text1"/>
          <w:sz w:val="28"/>
          <w:szCs w:val="28"/>
        </w:rPr>
        <w:t>. Заявитель вправе подать д</w:t>
      </w:r>
      <w:r w:rsidRPr="00A11DBA">
        <w:rPr>
          <w:color w:val="000000" w:themeColor="text1"/>
          <w:sz w:val="28"/>
          <w:szCs w:val="28"/>
        </w:rPr>
        <w:t xml:space="preserve">окументы, указанные в пунктах 8 и 10 раздела </w:t>
      </w:r>
      <w:r w:rsidR="00DB4052" w:rsidRPr="00A11DBA">
        <w:rPr>
          <w:color w:val="000000" w:themeColor="text1"/>
          <w:sz w:val="28"/>
          <w:szCs w:val="28"/>
        </w:rPr>
        <w:t xml:space="preserve"> </w:t>
      </w:r>
      <w:r w:rsidRPr="00A11DBA">
        <w:rPr>
          <w:color w:val="000000" w:themeColor="text1"/>
          <w:sz w:val="28"/>
          <w:szCs w:val="28"/>
        </w:rPr>
        <w:t>2</w:t>
      </w:r>
      <w:r w:rsidR="00196ECD" w:rsidRPr="00A11DBA">
        <w:rPr>
          <w:color w:val="000000" w:themeColor="text1"/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</w:t>
      </w:r>
      <w:r w:rsidR="00A2140B"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 xml:space="preserve">с момента вступления в силу соглашения о взаимодействии. 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A2140B" w:rsidRPr="00A11DBA">
        <w:rPr>
          <w:color w:val="000000" w:themeColor="text1"/>
          <w:sz w:val="28"/>
          <w:szCs w:val="28"/>
        </w:rPr>
        <w:t>38</w:t>
      </w:r>
      <w:r w:rsidR="00196ECD" w:rsidRPr="00A11DBA">
        <w:rPr>
          <w:color w:val="000000" w:themeColor="text1"/>
          <w:sz w:val="28"/>
          <w:szCs w:val="28"/>
        </w:rPr>
        <w:t>. 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</w:t>
      </w:r>
      <w:r w:rsidR="00A2140B" w:rsidRPr="00A11DBA">
        <w:rPr>
          <w:color w:val="000000" w:themeColor="text1"/>
          <w:sz w:val="28"/>
          <w:szCs w:val="28"/>
        </w:rPr>
        <w:t>39</w:t>
      </w:r>
      <w:r w:rsidR="00196ECD" w:rsidRPr="00A11DBA">
        <w:rPr>
          <w:color w:val="000000" w:themeColor="text1"/>
          <w:sz w:val="28"/>
          <w:szCs w:val="28"/>
        </w:rPr>
        <w:t>. 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373EB8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>Раздел 3. Состав, последовательность и сроки выполнения               административных процедур, требования к по</w:t>
      </w:r>
      <w:r w:rsidR="00373EB8" w:rsidRPr="00A11DBA">
        <w:rPr>
          <w:b/>
          <w:color w:val="000000" w:themeColor="text1"/>
          <w:sz w:val="28"/>
          <w:szCs w:val="28"/>
        </w:rPr>
        <w:t>рядку их выполнения, в том</w:t>
      </w:r>
      <w:r w:rsidRPr="00A11DBA">
        <w:rPr>
          <w:b/>
          <w:color w:val="000000" w:themeColor="text1"/>
          <w:sz w:val="28"/>
          <w:szCs w:val="28"/>
        </w:rPr>
        <w:t xml:space="preserve"> числе особенности выполнения административных процедур                                          в электронной форме</w:t>
      </w:r>
    </w:p>
    <w:p w:rsidR="00373EB8" w:rsidRPr="00A11DBA" w:rsidRDefault="00373EB8" w:rsidP="00373EB8">
      <w:pPr>
        <w:jc w:val="center"/>
        <w:rPr>
          <w:b/>
          <w:color w:val="000000" w:themeColor="text1"/>
          <w:sz w:val="28"/>
          <w:szCs w:val="28"/>
        </w:rPr>
      </w:pP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</w:t>
      </w:r>
      <w:r w:rsidR="00F15137" w:rsidRPr="00A11DBA">
        <w:rPr>
          <w:color w:val="000000" w:themeColor="text1"/>
          <w:sz w:val="28"/>
          <w:szCs w:val="28"/>
        </w:rPr>
        <w:t>1</w:t>
      </w:r>
      <w:r w:rsidR="00196ECD" w:rsidRPr="00A11DBA">
        <w:rPr>
          <w:color w:val="000000" w:themeColor="text1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1) прием и регистрация заявления и документов заявителя;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2) экспертиза документов заявителя, формирование и направление межведомственных запросов;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3) проведение оценки рыночной стоимости величины арендной платы за использование муниципального имущества;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4) принятие решения о проведении торгов на право заключения договора аренды муниципального имущества; 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5) подготовка и проведение торгов на право заключения договора аренды муниципального имущества;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6) принятие решения о предоставлении в аренду муниципального имущества;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7) выдача (направление) документов заявителю по результатам предоставления муниципальной услуги.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2</w:t>
      </w:r>
      <w:r w:rsidR="00196ECD" w:rsidRPr="00A11DBA">
        <w:rPr>
          <w:color w:val="000000" w:themeColor="text1"/>
          <w:sz w:val="28"/>
          <w:szCs w:val="28"/>
        </w:rPr>
        <w:t>. Блок-схема предоставления муниципальной услуги приведена в Приложении № 2 к настоящему Административному регламенту.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DB4052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Приём и регистрация заявления и документов заявителя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 xml:space="preserve">      3</w:t>
      </w:r>
      <w:r w:rsidR="00196ECD" w:rsidRPr="00A11DBA">
        <w:rPr>
          <w:color w:val="000000" w:themeColor="text1"/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4</w:t>
      </w:r>
      <w:r w:rsidR="00196ECD" w:rsidRPr="00A11DBA">
        <w:rPr>
          <w:color w:val="000000" w:themeColor="text1"/>
          <w:sz w:val="28"/>
          <w:szCs w:val="28"/>
        </w:rPr>
        <w:t>. 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муниципального образования.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5</w:t>
      </w:r>
      <w:r w:rsidR="00196ECD" w:rsidRPr="00A11DBA">
        <w:rPr>
          <w:color w:val="000000" w:themeColor="text1"/>
          <w:sz w:val="28"/>
          <w:szCs w:val="28"/>
        </w:rPr>
        <w:t xml:space="preserve">. Глава муниципального образования после рассмотрения </w:t>
      </w:r>
      <w:r w:rsidRPr="00A11DBA">
        <w:rPr>
          <w:color w:val="000000" w:themeColor="text1"/>
          <w:sz w:val="28"/>
          <w:szCs w:val="28"/>
        </w:rPr>
        <w:t>заявления направляет его уполномоченному специалисту Админ</w:t>
      </w:r>
      <w:r w:rsidR="00D15956" w:rsidRPr="00A11DBA">
        <w:rPr>
          <w:color w:val="000000" w:themeColor="text1"/>
          <w:sz w:val="28"/>
          <w:szCs w:val="28"/>
        </w:rPr>
        <w:t>и</w:t>
      </w:r>
      <w:r w:rsidRPr="00A11DBA">
        <w:rPr>
          <w:color w:val="000000" w:themeColor="text1"/>
          <w:sz w:val="28"/>
          <w:szCs w:val="28"/>
        </w:rPr>
        <w:t>страции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6</w:t>
      </w:r>
      <w:r w:rsidR="00196ECD" w:rsidRPr="00A11DBA">
        <w:rPr>
          <w:color w:val="000000" w:themeColor="text1"/>
          <w:sz w:val="28"/>
          <w:szCs w:val="28"/>
        </w:rPr>
        <w:t>. Максимальный срок исполнения указанной административной процедуры – 2 рабочих дня.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DB4052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Экспертиза документов заявителя, формирование и направление межведомственных запросов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7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 xml:space="preserve">Основанием для начала процедуры экспертизы документов заявителя, формирования и направление межведомственных запросов является получение заявления </w:t>
      </w:r>
      <w:r w:rsidRPr="00A11DBA">
        <w:rPr>
          <w:color w:val="000000" w:themeColor="text1"/>
          <w:sz w:val="28"/>
          <w:szCs w:val="28"/>
        </w:rPr>
        <w:t>и документов специалистом Администрации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DB405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8.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проверяет полноту документов, представленных  заявителем, и соответствие их установленным требован</w:t>
      </w:r>
      <w:r w:rsidR="00B61C2D" w:rsidRPr="00A11DBA">
        <w:rPr>
          <w:color w:val="000000" w:themeColor="text1"/>
          <w:sz w:val="28"/>
          <w:szCs w:val="28"/>
        </w:rPr>
        <w:t>иям в соответствии с пунктами 8, 9, 10 и 12 раздела 2</w:t>
      </w:r>
      <w:r w:rsidR="00196ECD" w:rsidRPr="00A11DBA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96ECD" w:rsidRPr="00A11DBA" w:rsidRDefault="000F3416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9</w:t>
      </w:r>
      <w:r w:rsidR="00A31E00" w:rsidRPr="00A11DBA">
        <w:rPr>
          <w:color w:val="000000" w:themeColor="text1"/>
          <w:sz w:val="28"/>
          <w:szCs w:val="28"/>
        </w:rPr>
        <w:t xml:space="preserve">. </w:t>
      </w:r>
      <w:proofErr w:type="gramStart"/>
      <w:r w:rsidR="00A31E00" w:rsidRPr="00A11DBA">
        <w:rPr>
          <w:color w:val="000000" w:themeColor="text1"/>
          <w:sz w:val="28"/>
          <w:szCs w:val="28"/>
        </w:rPr>
        <w:t xml:space="preserve">В случае </w:t>
      </w:r>
      <w:r w:rsidR="00196ECD" w:rsidRPr="00A11DBA">
        <w:rPr>
          <w:color w:val="000000" w:themeColor="text1"/>
          <w:sz w:val="28"/>
          <w:szCs w:val="28"/>
        </w:rPr>
        <w:t xml:space="preserve"> если представленные заявителем заявление и документы не соответствуют требов</w:t>
      </w:r>
      <w:r w:rsidR="00B61C2D" w:rsidRPr="00A11DBA">
        <w:rPr>
          <w:color w:val="000000" w:themeColor="text1"/>
          <w:sz w:val="28"/>
          <w:szCs w:val="28"/>
        </w:rPr>
        <w:t xml:space="preserve">аниям, установленным пунктами 8, 9, 10 и 12 раздела 2 </w:t>
      </w:r>
      <w:r w:rsidR="00196ECD" w:rsidRPr="00A11DBA">
        <w:rPr>
          <w:color w:val="000000" w:themeColor="text1"/>
          <w:sz w:val="28"/>
          <w:szCs w:val="28"/>
        </w:rPr>
        <w:t xml:space="preserve"> настоящего Административно</w:t>
      </w:r>
      <w:r w:rsidR="00B61C2D" w:rsidRPr="00A11DBA">
        <w:rPr>
          <w:color w:val="000000" w:themeColor="text1"/>
          <w:sz w:val="28"/>
          <w:szCs w:val="28"/>
        </w:rPr>
        <w:t>го регламента,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не позднее рабочего дня,  следующего за днем поступления заявления, обеспечивает направление заявителю (вручение - в случае личн</w:t>
      </w:r>
      <w:r w:rsidRPr="00A11DBA">
        <w:rPr>
          <w:color w:val="000000" w:themeColor="text1"/>
          <w:sz w:val="28"/>
          <w:szCs w:val="28"/>
        </w:rPr>
        <w:t>ого обращения заявителя в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) уведомление о  необходимости устранения нарушений в оформлении заявления и (или)  представления отсутствующих документов.    </w:t>
      </w:r>
      <w:proofErr w:type="gramEnd"/>
    </w:p>
    <w:p w:rsidR="00196ECD" w:rsidRPr="00A11DBA" w:rsidRDefault="000F3416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10</w:t>
      </w:r>
      <w:r w:rsidR="00A31E00" w:rsidRPr="00A11DBA">
        <w:rPr>
          <w:color w:val="000000" w:themeColor="text1"/>
          <w:sz w:val="28"/>
          <w:szCs w:val="28"/>
        </w:rPr>
        <w:t>. В случае</w:t>
      </w:r>
      <w:r w:rsidR="00196ECD" w:rsidRPr="00A11DBA">
        <w:rPr>
          <w:color w:val="000000" w:themeColor="text1"/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пунктами </w:t>
      </w:r>
      <w:r w:rsidRPr="00A11DBA">
        <w:rPr>
          <w:color w:val="000000" w:themeColor="text1"/>
          <w:sz w:val="28"/>
          <w:szCs w:val="28"/>
        </w:rPr>
        <w:t xml:space="preserve">8, 9, 10 и 12 раздела 2 </w:t>
      </w:r>
      <w:r w:rsidR="00196ECD" w:rsidRPr="00A11DBA">
        <w:rPr>
          <w:color w:val="000000" w:themeColor="text1"/>
          <w:sz w:val="28"/>
          <w:szCs w:val="28"/>
        </w:rPr>
        <w:t xml:space="preserve">настоящего Административного регламент, а также предоставлены все </w:t>
      </w:r>
      <w:r w:rsidR="00A31E00" w:rsidRPr="00A11DBA">
        <w:rPr>
          <w:color w:val="000000" w:themeColor="text1"/>
          <w:sz w:val="28"/>
          <w:szCs w:val="28"/>
        </w:rPr>
        <w:t>документы, указанные в пункте 14</w:t>
      </w:r>
      <w:r w:rsidR="00196ECD" w:rsidRPr="00A11DBA">
        <w:rPr>
          <w:color w:val="000000" w:themeColor="text1"/>
          <w:sz w:val="28"/>
          <w:szCs w:val="28"/>
        </w:rPr>
        <w:t xml:space="preserve"> </w:t>
      </w:r>
      <w:r w:rsidR="00A11DBA">
        <w:rPr>
          <w:color w:val="000000" w:themeColor="text1"/>
          <w:sz w:val="28"/>
          <w:szCs w:val="28"/>
        </w:rPr>
        <w:t xml:space="preserve">раздела 2 </w:t>
      </w:r>
      <w:r w:rsidR="00196ECD" w:rsidRPr="00A11DBA">
        <w:rPr>
          <w:color w:val="000000" w:themeColor="text1"/>
          <w:sz w:val="28"/>
          <w:szCs w:val="28"/>
        </w:rPr>
        <w:t>настоящего Административно</w:t>
      </w:r>
      <w:r w:rsidR="00A31E00" w:rsidRPr="00A11DBA">
        <w:rPr>
          <w:color w:val="000000" w:themeColor="text1"/>
          <w:sz w:val="28"/>
          <w:szCs w:val="28"/>
        </w:rPr>
        <w:t>го регламента,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 обеспечивает выполнение дальнейших административных процедур, предусмотренных Административным регламентом.</w:t>
      </w:r>
    </w:p>
    <w:p w:rsidR="00196ECD" w:rsidRPr="00A11DBA" w:rsidRDefault="00A31E0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11. В случае</w:t>
      </w:r>
      <w:r w:rsidR="00196ECD" w:rsidRPr="00A11DBA">
        <w:rPr>
          <w:color w:val="000000" w:themeColor="text1"/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пунктами </w:t>
      </w:r>
      <w:r w:rsidR="00E62A5B" w:rsidRPr="00A11DBA">
        <w:rPr>
          <w:color w:val="000000" w:themeColor="text1"/>
          <w:sz w:val="28"/>
          <w:szCs w:val="28"/>
        </w:rPr>
        <w:t xml:space="preserve"> 8, 9, 10 и 12 раздела 2 </w:t>
      </w:r>
      <w:r w:rsidR="00196ECD" w:rsidRPr="00A11DBA">
        <w:rPr>
          <w:color w:val="000000" w:themeColor="text1"/>
          <w:sz w:val="28"/>
          <w:szCs w:val="28"/>
        </w:rPr>
        <w:t>настоящего Административного регламент, но по собственной инициативе не пре</w:t>
      </w:r>
      <w:r w:rsidR="00085679" w:rsidRPr="00A11DBA">
        <w:rPr>
          <w:color w:val="000000" w:themeColor="text1"/>
          <w:sz w:val="28"/>
          <w:szCs w:val="28"/>
        </w:rPr>
        <w:t>дставлены указанные в пункте 14</w:t>
      </w:r>
      <w:r w:rsidR="00196ECD" w:rsidRPr="00A11DBA">
        <w:rPr>
          <w:color w:val="000000" w:themeColor="text1"/>
          <w:sz w:val="28"/>
          <w:szCs w:val="28"/>
        </w:rPr>
        <w:t xml:space="preserve"> </w:t>
      </w:r>
      <w:r w:rsidR="00A11DBA">
        <w:rPr>
          <w:color w:val="000000" w:themeColor="text1"/>
          <w:sz w:val="28"/>
          <w:szCs w:val="28"/>
        </w:rPr>
        <w:t xml:space="preserve">раздела 2 </w:t>
      </w:r>
      <w:r w:rsidR="00196ECD" w:rsidRPr="00A11DBA">
        <w:rPr>
          <w:color w:val="000000" w:themeColor="text1"/>
          <w:sz w:val="28"/>
          <w:szCs w:val="28"/>
        </w:rPr>
        <w:t>настоящего Административного регламе</w:t>
      </w:r>
      <w:r w:rsidR="00085679" w:rsidRPr="00A11DBA">
        <w:rPr>
          <w:color w:val="000000" w:themeColor="text1"/>
          <w:sz w:val="28"/>
          <w:szCs w:val="28"/>
        </w:rPr>
        <w:t>нта документы,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>, формирует и направляет межведомственный запрос.</w:t>
      </w:r>
    </w:p>
    <w:p w:rsidR="00196ECD" w:rsidRPr="00A11DBA" w:rsidRDefault="0008567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12</w:t>
      </w:r>
      <w:r w:rsidR="00196ECD" w:rsidRPr="00A11DBA">
        <w:rPr>
          <w:color w:val="000000" w:themeColor="text1"/>
          <w:sz w:val="28"/>
          <w:szCs w:val="28"/>
        </w:rPr>
        <w:t xml:space="preserve">. Порядок направления межведомственных запросов, а также состав сведений, необходимых для представления документа и (или) информации, </w:t>
      </w:r>
      <w:r w:rsidR="00196ECD" w:rsidRPr="00A11DBA">
        <w:rPr>
          <w:color w:val="000000" w:themeColor="text1"/>
          <w:sz w:val="28"/>
          <w:szCs w:val="28"/>
        </w:rPr>
        <w:lastRenderedPageBreak/>
        <w:t>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196ECD" w:rsidRPr="00A11DBA" w:rsidRDefault="0008567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13</w:t>
      </w:r>
      <w:r w:rsidR="00196ECD" w:rsidRPr="00A11DBA">
        <w:rPr>
          <w:color w:val="000000" w:themeColor="text1"/>
          <w:sz w:val="28"/>
          <w:szCs w:val="28"/>
        </w:rPr>
        <w:t>. Срок подготовки межведомственн</w:t>
      </w:r>
      <w:r w:rsidRPr="00A11DBA">
        <w:rPr>
          <w:color w:val="000000" w:themeColor="text1"/>
          <w:sz w:val="28"/>
          <w:szCs w:val="28"/>
        </w:rPr>
        <w:t xml:space="preserve">ого запроса специалистом Администрации </w:t>
      </w:r>
      <w:r w:rsidR="00196ECD" w:rsidRPr="00A11DBA">
        <w:rPr>
          <w:color w:val="000000" w:themeColor="text1"/>
          <w:sz w:val="28"/>
          <w:szCs w:val="28"/>
        </w:rPr>
        <w:t>не может превышать 2 рабочих дня.</w:t>
      </w:r>
    </w:p>
    <w:p w:rsidR="00196ECD" w:rsidRPr="00A11DBA" w:rsidRDefault="0008567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14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proofErr w:type="gramStart"/>
      <w:r w:rsidR="00196ECD" w:rsidRPr="00A11DBA">
        <w:rPr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="00196ECD" w:rsidRPr="00A11DBA">
        <w:rPr>
          <w:color w:val="000000" w:themeColor="text1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196ECD" w:rsidRPr="00A11DBA" w:rsidRDefault="0008567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15</w:t>
      </w:r>
      <w:r w:rsidR="00196ECD" w:rsidRPr="00A11DBA">
        <w:rPr>
          <w:color w:val="000000" w:themeColor="text1"/>
          <w:sz w:val="28"/>
          <w:szCs w:val="28"/>
        </w:rPr>
        <w:t>. Максимальный срок исполнения указанной административной процедуры – 7 дней.</w:t>
      </w:r>
    </w:p>
    <w:p w:rsidR="00196ECD" w:rsidRPr="00A11DBA" w:rsidRDefault="0008567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 </w:t>
      </w:r>
      <w:r w:rsidR="00196ECD" w:rsidRPr="00A11DBA">
        <w:rPr>
          <w:color w:val="000000" w:themeColor="text1"/>
          <w:sz w:val="28"/>
          <w:szCs w:val="28"/>
        </w:rPr>
        <w:t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</w:t>
      </w:r>
      <w:r w:rsidR="007E6918" w:rsidRPr="00A11DBA">
        <w:rPr>
          <w:color w:val="000000" w:themeColor="text1"/>
          <w:sz w:val="28"/>
          <w:szCs w:val="28"/>
        </w:rPr>
        <w:t>снованиям, указанным в пункте 19</w:t>
      </w:r>
      <w:r w:rsidR="00196ECD" w:rsidRPr="00A11DBA">
        <w:rPr>
          <w:color w:val="000000" w:themeColor="text1"/>
          <w:sz w:val="28"/>
          <w:szCs w:val="28"/>
        </w:rPr>
        <w:t xml:space="preserve"> </w:t>
      </w:r>
      <w:r w:rsidR="00A11DBA">
        <w:rPr>
          <w:color w:val="000000" w:themeColor="text1"/>
          <w:sz w:val="28"/>
          <w:szCs w:val="28"/>
        </w:rPr>
        <w:t xml:space="preserve">раздела 2 </w:t>
      </w:r>
      <w:r w:rsidR="00196ECD" w:rsidRPr="00A11DBA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7E6918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Проведение оценки рыночной стоимости величины арендной платы за использование муниципального имущества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7E6918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16</w:t>
      </w:r>
      <w:r w:rsidR="00D15956" w:rsidRPr="00A11DBA">
        <w:rPr>
          <w:color w:val="000000" w:themeColor="text1"/>
          <w:sz w:val="28"/>
          <w:szCs w:val="28"/>
        </w:rPr>
        <w:t>.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после получения ответов на межведомственные запросы и при отсут</w:t>
      </w:r>
      <w:r w:rsidR="00D15956" w:rsidRPr="00A11DBA">
        <w:rPr>
          <w:color w:val="000000" w:themeColor="text1"/>
          <w:sz w:val="28"/>
          <w:szCs w:val="28"/>
        </w:rPr>
        <w:t xml:space="preserve">ствии предусмотренных пунктом 18 раздела 2 </w:t>
      </w:r>
      <w:r w:rsidR="00196ECD" w:rsidRPr="00A11DBA">
        <w:rPr>
          <w:color w:val="000000" w:themeColor="text1"/>
          <w:sz w:val="28"/>
          <w:szCs w:val="28"/>
        </w:rPr>
        <w:t xml:space="preserve"> настоящего  Административного регламента оснований для отказа в предоставлении  муниципальной услуги проводит мероприятие по определению рыночной стоимости величины арендной платы за использование муниципального имущества.</w:t>
      </w:r>
    </w:p>
    <w:p w:rsidR="00196ECD" w:rsidRPr="00A11DBA" w:rsidRDefault="0066085B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17</w:t>
      </w:r>
      <w:r w:rsidR="00196ECD" w:rsidRPr="00A11DBA">
        <w:rPr>
          <w:color w:val="000000" w:themeColor="text1"/>
          <w:sz w:val="28"/>
          <w:szCs w:val="28"/>
        </w:rPr>
        <w:t xml:space="preserve">. При наличии предусмотренных пунктом </w:t>
      </w:r>
      <w:r w:rsidRPr="00A11DBA">
        <w:rPr>
          <w:color w:val="000000" w:themeColor="text1"/>
          <w:sz w:val="28"/>
          <w:szCs w:val="28"/>
        </w:rPr>
        <w:t>18 раздела 2</w:t>
      </w:r>
      <w:r w:rsidR="00196ECD" w:rsidRPr="00A11DBA">
        <w:rPr>
          <w:color w:val="000000" w:themeColor="text1"/>
          <w:sz w:val="28"/>
          <w:szCs w:val="28"/>
        </w:rPr>
        <w:t xml:space="preserve"> настоящего Административного регламента оснований для отказа в предоставлении  муници</w:t>
      </w:r>
      <w:r w:rsidRPr="00A11DBA">
        <w:rPr>
          <w:color w:val="000000" w:themeColor="text1"/>
          <w:sz w:val="28"/>
          <w:szCs w:val="28"/>
        </w:rPr>
        <w:t xml:space="preserve">пальной услуги специалист Администрации </w:t>
      </w:r>
      <w:r w:rsidR="00196ECD" w:rsidRPr="00A11DBA">
        <w:rPr>
          <w:color w:val="000000" w:themeColor="text1"/>
          <w:sz w:val="28"/>
          <w:szCs w:val="28"/>
        </w:rPr>
        <w:t xml:space="preserve"> осуществляет подготовку проекта     уведомления об отказе в проведении торгов на право заключения договора аренды муниципального имущества, с указанием причин отказа. </w:t>
      </w:r>
    </w:p>
    <w:p w:rsidR="00196ECD" w:rsidRPr="00A11DBA" w:rsidRDefault="0066085B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18.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передает проект уведомления об отказе в проведении торгов на право заключения договора аренды муниципального имущества с заявлением и документами, представленными заявителем д</w:t>
      </w:r>
      <w:r w:rsidRPr="00A11DBA">
        <w:rPr>
          <w:color w:val="000000" w:themeColor="text1"/>
          <w:sz w:val="28"/>
          <w:szCs w:val="28"/>
        </w:rPr>
        <w:t>ля визирования Главе муниципального образования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66085B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 xml:space="preserve">     19. Глава муниципального образования</w:t>
      </w:r>
      <w:r w:rsidR="00196ECD" w:rsidRPr="00A11DBA">
        <w:rPr>
          <w:color w:val="000000" w:themeColor="text1"/>
          <w:sz w:val="28"/>
          <w:szCs w:val="28"/>
        </w:rPr>
        <w:t xml:space="preserve"> рассматривает проект уведомления об отказе в проведении торгов на право заключения договора аренды муниципального имущест</w:t>
      </w:r>
      <w:r w:rsidRPr="00A11DBA">
        <w:rPr>
          <w:color w:val="000000" w:themeColor="text1"/>
          <w:sz w:val="28"/>
          <w:szCs w:val="28"/>
        </w:rPr>
        <w:t>ва и передает специалисту Администрации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66085B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20.  Специалист Администрации </w:t>
      </w:r>
      <w:r w:rsidR="00196ECD" w:rsidRPr="00A11DBA">
        <w:rPr>
          <w:color w:val="000000" w:themeColor="text1"/>
          <w:sz w:val="28"/>
          <w:szCs w:val="28"/>
        </w:rPr>
        <w:t xml:space="preserve"> направляет проект уведомления об отказе в проведении торгов на право заключения договора аренды муниципального имущества на согласование специалисту Администрации, ответственному за юр</w:t>
      </w:r>
      <w:r w:rsidRPr="00A11DBA">
        <w:rPr>
          <w:color w:val="000000" w:themeColor="text1"/>
          <w:sz w:val="28"/>
          <w:szCs w:val="28"/>
        </w:rPr>
        <w:t>идическую экспертизу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66085B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21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074414"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>Завизированный проект уведомления об отказе в проведении торгов на право заключения договора аренды муниципаль</w:t>
      </w:r>
      <w:r w:rsidR="00074414" w:rsidRPr="00A11DBA">
        <w:rPr>
          <w:color w:val="000000" w:themeColor="text1"/>
          <w:sz w:val="28"/>
          <w:szCs w:val="28"/>
        </w:rPr>
        <w:t>ного имущества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направляет на подпись заместителю Главы муниципального образовани</w:t>
      </w:r>
      <w:r w:rsidR="00074414" w:rsidRPr="00A11DBA">
        <w:rPr>
          <w:color w:val="000000" w:themeColor="text1"/>
          <w:sz w:val="28"/>
          <w:szCs w:val="28"/>
        </w:rPr>
        <w:t>я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074414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22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 xml:space="preserve">  После подписания  Главой </w:t>
      </w:r>
      <w:r w:rsidR="00196ECD" w:rsidRPr="00A11DBA">
        <w:rPr>
          <w:color w:val="000000" w:themeColor="text1"/>
          <w:sz w:val="28"/>
          <w:szCs w:val="28"/>
        </w:rPr>
        <w:t xml:space="preserve"> муниципального образования уведомления об отказе в проведении торгов на право заключения договора аренды муниципального имущества специалист Администрации, ответственный за делопроизводство, присваивает д</w:t>
      </w:r>
      <w:r w:rsidRPr="00A11DBA">
        <w:rPr>
          <w:color w:val="000000" w:themeColor="text1"/>
          <w:sz w:val="28"/>
          <w:szCs w:val="28"/>
        </w:rPr>
        <w:t>окументу регистрационный номер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074414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23</w:t>
      </w:r>
      <w:r w:rsidR="00196ECD" w:rsidRPr="00A11DBA">
        <w:rPr>
          <w:color w:val="000000" w:themeColor="text1"/>
          <w:sz w:val="28"/>
          <w:szCs w:val="28"/>
        </w:rPr>
        <w:t>.</w:t>
      </w:r>
      <w:r w:rsidRPr="00A11DBA">
        <w:rPr>
          <w:color w:val="000000" w:themeColor="text1"/>
          <w:sz w:val="28"/>
          <w:szCs w:val="28"/>
        </w:rPr>
        <w:t xml:space="preserve"> 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выдает подписанное уведомление об отказе в проведении торгов на право заключения договора аренды муниципального имущества заявителю или </w:t>
      </w:r>
      <w:r w:rsidRPr="00A11DBA">
        <w:rPr>
          <w:color w:val="000000" w:themeColor="text1"/>
          <w:sz w:val="28"/>
          <w:szCs w:val="28"/>
        </w:rPr>
        <w:t xml:space="preserve"> отправляет</w:t>
      </w:r>
      <w:r w:rsidR="00196ECD" w:rsidRPr="00A11DBA">
        <w:rPr>
          <w:color w:val="000000" w:themeColor="text1"/>
          <w:sz w:val="28"/>
          <w:szCs w:val="28"/>
        </w:rPr>
        <w:t xml:space="preserve"> </w:t>
      </w:r>
      <w:r w:rsidRPr="00A11DBA">
        <w:rPr>
          <w:color w:val="000000" w:themeColor="text1"/>
          <w:sz w:val="28"/>
          <w:szCs w:val="28"/>
        </w:rPr>
        <w:t>заявителю по почте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074414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24</w:t>
      </w:r>
      <w:r w:rsidR="00196ECD" w:rsidRPr="00A11DBA">
        <w:rPr>
          <w:color w:val="000000" w:themeColor="text1"/>
          <w:sz w:val="28"/>
          <w:szCs w:val="28"/>
        </w:rPr>
        <w:t>. Максимальный срок исполнения указанной административной процедуры составляет: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- в случае заключения договора на проведение оценки рыночной стоимости имущества с единственным поставщиком - 30 дней,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в случае заключения договора на проведение оценки рыночной стоимости имущества конкурентными способами - 60 дней.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C70B4B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Принятие решения о проведении торгов на право заключения договора аренды муниципального имущества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C70B4B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25</w:t>
      </w:r>
      <w:r w:rsidR="00196ECD" w:rsidRPr="00A11DBA">
        <w:rPr>
          <w:color w:val="000000" w:themeColor="text1"/>
          <w:sz w:val="28"/>
          <w:szCs w:val="28"/>
        </w:rPr>
        <w:t>. Специалист после получения отчета по определению рыночной стоимости величины арендной платы за использование муниципального имущества, готовит проект постановления о проведении торгов на право заключения договора аренды муниципального имущества.</w:t>
      </w:r>
    </w:p>
    <w:p w:rsidR="00196ECD" w:rsidRPr="00A11DBA" w:rsidRDefault="00C70B4B" w:rsidP="003D16B9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</w:t>
      </w:r>
      <w:r w:rsidR="00196ECD" w:rsidRPr="00A11DBA">
        <w:rPr>
          <w:color w:val="000000" w:themeColor="text1"/>
          <w:sz w:val="28"/>
          <w:szCs w:val="28"/>
        </w:rPr>
        <w:t>В случае</w:t>
      </w:r>
      <w:proofErr w:type="gramStart"/>
      <w:r w:rsidR="00196ECD" w:rsidRPr="00A11DBA">
        <w:rPr>
          <w:color w:val="000000" w:themeColor="text1"/>
          <w:sz w:val="28"/>
          <w:szCs w:val="28"/>
        </w:rPr>
        <w:t>,</w:t>
      </w:r>
      <w:proofErr w:type="gramEnd"/>
      <w:r w:rsidR="00196ECD" w:rsidRPr="00A11DBA">
        <w:rPr>
          <w:color w:val="000000" w:themeColor="text1"/>
          <w:sz w:val="28"/>
          <w:szCs w:val="28"/>
        </w:rPr>
        <w:t xml:space="preserve"> если имеются основания для предоставления в соответствии с законодательством Российской Федерации в аренду муниципального имущества без пров</w:t>
      </w:r>
      <w:r w:rsidRPr="00A11DBA">
        <w:rPr>
          <w:color w:val="000000" w:themeColor="text1"/>
          <w:sz w:val="28"/>
          <w:szCs w:val="28"/>
        </w:rPr>
        <w:t>едения торгов,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переходит к </w:t>
      </w:r>
      <w:r w:rsidR="00196ECD" w:rsidRPr="00A87CDF">
        <w:rPr>
          <w:color w:val="000000" w:themeColor="text1"/>
          <w:sz w:val="28"/>
          <w:szCs w:val="28"/>
        </w:rPr>
        <w:t xml:space="preserve">процедуре предусмотренной пунктом </w:t>
      </w:r>
      <w:r w:rsidR="009B1F30" w:rsidRPr="00A87CDF">
        <w:rPr>
          <w:color w:val="000000" w:themeColor="text1"/>
          <w:sz w:val="28"/>
          <w:szCs w:val="28"/>
        </w:rPr>
        <w:t>32</w:t>
      </w:r>
      <w:r w:rsidR="00A87CDF" w:rsidRPr="00A87CDF">
        <w:rPr>
          <w:color w:val="000000" w:themeColor="text1"/>
          <w:sz w:val="28"/>
          <w:szCs w:val="28"/>
        </w:rPr>
        <w:t xml:space="preserve"> раздела 2 </w:t>
      </w:r>
      <w:r w:rsidR="00196ECD" w:rsidRPr="00A87CDF">
        <w:rPr>
          <w:color w:val="000000" w:themeColor="text1"/>
          <w:sz w:val="28"/>
          <w:szCs w:val="28"/>
        </w:rPr>
        <w:t xml:space="preserve"> настоящего Административного</w:t>
      </w:r>
      <w:r w:rsidR="00196ECD" w:rsidRPr="00A11DBA">
        <w:rPr>
          <w:color w:val="000000" w:themeColor="text1"/>
          <w:sz w:val="28"/>
          <w:szCs w:val="28"/>
        </w:rPr>
        <w:t xml:space="preserve"> регламента.</w:t>
      </w:r>
    </w:p>
    <w:p w:rsidR="00196ECD" w:rsidRPr="00A11DBA" w:rsidRDefault="003D16B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26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>Специалист Администрации после проведения юридической экспертизы, з</w:t>
      </w:r>
      <w:r w:rsidR="00196ECD" w:rsidRPr="00A11DBA">
        <w:rPr>
          <w:color w:val="000000" w:themeColor="text1"/>
          <w:sz w:val="28"/>
          <w:szCs w:val="28"/>
        </w:rPr>
        <w:t>авизированный проект постановления о проведении торгов на право заключения договора аренды муниципального имущества направляет на подпись Главе муниципального образования.</w:t>
      </w:r>
    </w:p>
    <w:p w:rsidR="00196ECD" w:rsidRPr="00A11DBA" w:rsidRDefault="003D16B9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27</w:t>
      </w:r>
      <w:r w:rsidR="00196ECD" w:rsidRPr="00A11DBA">
        <w:rPr>
          <w:color w:val="000000" w:themeColor="text1"/>
          <w:sz w:val="28"/>
          <w:szCs w:val="28"/>
        </w:rPr>
        <w:t>.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 xml:space="preserve"> 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 решения о проведен</w:t>
      </w:r>
      <w:proofErr w:type="gramStart"/>
      <w:r w:rsidR="00196ECD" w:rsidRPr="00A11DBA">
        <w:rPr>
          <w:color w:val="000000" w:themeColor="text1"/>
          <w:sz w:val="28"/>
          <w:szCs w:val="28"/>
        </w:rPr>
        <w:t>ии ау</w:t>
      </w:r>
      <w:proofErr w:type="gramEnd"/>
      <w:r w:rsidR="00196ECD" w:rsidRPr="00A11DBA">
        <w:rPr>
          <w:color w:val="000000" w:themeColor="text1"/>
          <w:sz w:val="28"/>
          <w:szCs w:val="28"/>
        </w:rPr>
        <w:t>кциона составляет 10 дней.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3D16B9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Подготовка и проведение торгов на право заключения договора аренды муниципального имущества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9B1F30" w:rsidP="009B1F30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 </w:t>
      </w:r>
      <w:r w:rsidR="003D16B9" w:rsidRPr="00A11DBA">
        <w:rPr>
          <w:color w:val="000000" w:themeColor="text1"/>
          <w:sz w:val="28"/>
          <w:szCs w:val="28"/>
        </w:rPr>
        <w:t>28</w:t>
      </w:r>
      <w:r w:rsidR="00196ECD" w:rsidRPr="00A11DBA">
        <w:rPr>
          <w:color w:val="000000" w:themeColor="text1"/>
          <w:sz w:val="28"/>
          <w:szCs w:val="28"/>
        </w:rPr>
        <w:t>.</w:t>
      </w:r>
      <w:r w:rsidR="003D16B9"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 xml:space="preserve"> Основанием для начала процедуры подготовки и проведения торгов на право заключения договора аренды муниципального имущества являет</w:t>
      </w:r>
      <w:r w:rsidRPr="00A11DBA">
        <w:rPr>
          <w:color w:val="000000" w:themeColor="text1"/>
          <w:sz w:val="28"/>
          <w:szCs w:val="28"/>
        </w:rPr>
        <w:t>ся получение специалистом 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подписанного Главой муниципального образования и зарегистрированного постановления о проведении торгов на право заключения договора аренды муниципального имущества.</w:t>
      </w:r>
    </w:p>
    <w:p w:rsidR="00196ECD" w:rsidRPr="00A11DBA" w:rsidRDefault="009B1F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29. 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обеспечивает опубликование извещения о проведении торгов на право заключения договора аренды муниципального имущества в соответствии с требованиями федерального законодательства. </w:t>
      </w:r>
    </w:p>
    <w:p w:rsidR="00196ECD" w:rsidRPr="00A11DBA" w:rsidRDefault="009B1F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30</w:t>
      </w:r>
      <w:r w:rsidR="00196ECD" w:rsidRPr="00A11DBA">
        <w:rPr>
          <w:color w:val="000000" w:themeColor="text1"/>
          <w:sz w:val="28"/>
          <w:szCs w:val="28"/>
        </w:rPr>
        <w:t>. Организация и проведение торгов на право заключения договора аренды муниципального имущества осуществляется в соответствии с законодательством Российской Федерации.</w:t>
      </w:r>
    </w:p>
    <w:p w:rsidR="00196ECD" w:rsidRPr="00A11DBA" w:rsidRDefault="009B1F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31</w:t>
      </w:r>
      <w:r w:rsidR="00196ECD" w:rsidRPr="00A11DBA">
        <w:rPr>
          <w:color w:val="000000" w:themeColor="text1"/>
          <w:sz w:val="28"/>
          <w:szCs w:val="28"/>
        </w:rPr>
        <w:t>. Максимальный срок выполнения административной процедуры подготовки и проведения торгов составляет 34 дня.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9B1F30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Принятие решения о предоставлении в аренду муниципального имущества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9B1F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32</w:t>
      </w:r>
      <w:r w:rsidR="00196ECD" w:rsidRPr="00A11DBA">
        <w:rPr>
          <w:color w:val="000000" w:themeColor="text1"/>
          <w:sz w:val="28"/>
          <w:szCs w:val="28"/>
        </w:rPr>
        <w:t>. Основанием для начала процедуры принятия решения о предоставлении в аренду муниципального имущества являет</w:t>
      </w:r>
      <w:r w:rsidRPr="00A11DBA">
        <w:rPr>
          <w:color w:val="000000" w:themeColor="text1"/>
          <w:sz w:val="28"/>
          <w:szCs w:val="28"/>
        </w:rPr>
        <w:t xml:space="preserve">ся получение специалистом Администрации </w:t>
      </w:r>
      <w:r w:rsidR="00196ECD" w:rsidRPr="00A11DBA">
        <w:rPr>
          <w:color w:val="000000" w:themeColor="text1"/>
          <w:sz w:val="28"/>
          <w:szCs w:val="28"/>
        </w:rPr>
        <w:t xml:space="preserve"> протокола о результатах проведения торгов на право заключения договора аренды муниципального имущества либо отчета по определению рыночной стоимости величины арендной платы за использование муниципального имущества в случае предоставления муниципального имущества без проведения торгов (далее </w:t>
      </w:r>
      <w:proofErr w:type="gramStart"/>
      <w:r w:rsidR="00196ECD" w:rsidRPr="00A11DBA">
        <w:rPr>
          <w:color w:val="000000" w:themeColor="text1"/>
          <w:sz w:val="28"/>
          <w:szCs w:val="28"/>
        </w:rPr>
        <w:t>–с</w:t>
      </w:r>
      <w:proofErr w:type="gramEnd"/>
      <w:r w:rsidR="00196ECD" w:rsidRPr="00A11DBA">
        <w:rPr>
          <w:color w:val="000000" w:themeColor="text1"/>
          <w:sz w:val="28"/>
          <w:szCs w:val="28"/>
        </w:rPr>
        <w:t>оответствующая документация).</w:t>
      </w:r>
    </w:p>
    <w:p w:rsidR="00196ECD" w:rsidRPr="00A11DBA" w:rsidRDefault="009B1F3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33.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после получения соответствующий документации готовит проект постановления о предоставлении в аренду муниципального имущества и проект договор аренды муниципального имущества.</w:t>
      </w:r>
    </w:p>
    <w:p w:rsidR="00196ECD" w:rsidRPr="00A11DBA" w:rsidRDefault="00B97041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34. Специалист Администрации </w:t>
      </w:r>
      <w:r w:rsidR="00196ECD" w:rsidRPr="00A11DBA">
        <w:rPr>
          <w:color w:val="000000" w:themeColor="text1"/>
          <w:sz w:val="28"/>
          <w:szCs w:val="28"/>
        </w:rPr>
        <w:t xml:space="preserve"> направляет проект постановления о предоставлении в аренду муниципального имущества и проект договор аренды муниципального имущества на согласование специалисту Администрации, ответственному за юридическую экспертизу</w:t>
      </w:r>
      <w:r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B97041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35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 xml:space="preserve"> После проведения юридической экспертизы</w:t>
      </w:r>
      <w:r w:rsidR="00463AB2" w:rsidRPr="00A11DBA">
        <w:rPr>
          <w:color w:val="000000" w:themeColor="text1"/>
          <w:sz w:val="28"/>
          <w:szCs w:val="28"/>
        </w:rPr>
        <w:t>,</w:t>
      </w:r>
      <w:r w:rsidR="00196ECD" w:rsidRPr="00A11DBA">
        <w:rPr>
          <w:color w:val="000000" w:themeColor="text1"/>
          <w:sz w:val="28"/>
          <w:szCs w:val="28"/>
        </w:rPr>
        <w:t xml:space="preserve"> проект постановления о предоставлении в аренду муниципального имущества и проект договор аренды муниципаль</w:t>
      </w:r>
      <w:r w:rsidRPr="00A11DBA">
        <w:rPr>
          <w:color w:val="000000" w:themeColor="text1"/>
          <w:sz w:val="28"/>
          <w:szCs w:val="28"/>
        </w:rPr>
        <w:t xml:space="preserve">ного имущества специалист Администрации </w:t>
      </w:r>
      <w:r w:rsidR="00196ECD" w:rsidRPr="00A11DBA">
        <w:rPr>
          <w:color w:val="000000" w:themeColor="text1"/>
          <w:sz w:val="28"/>
          <w:szCs w:val="28"/>
        </w:rPr>
        <w:t xml:space="preserve"> направляет на подпись Главе муниципального образования.</w:t>
      </w:r>
    </w:p>
    <w:p w:rsidR="00196ECD" w:rsidRPr="00A11DBA" w:rsidRDefault="00463AB2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36. В случае</w:t>
      </w:r>
      <w:r w:rsidR="00196ECD" w:rsidRPr="00A11DBA">
        <w:rPr>
          <w:color w:val="000000" w:themeColor="text1"/>
          <w:sz w:val="28"/>
          <w:szCs w:val="28"/>
        </w:rPr>
        <w:t xml:space="preserve"> если заявитель не признан побед</w:t>
      </w:r>
      <w:r w:rsidRPr="00A11DBA">
        <w:rPr>
          <w:color w:val="000000" w:themeColor="text1"/>
          <w:sz w:val="28"/>
          <w:szCs w:val="28"/>
        </w:rPr>
        <w:t>ителем торгов,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осуществляет подготовку проект</w:t>
      </w:r>
      <w:r w:rsidRPr="00A11DBA">
        <w:rPr>
          <w:color w:val="000000" w:themeColor="text1"/>
          <w:sz w:val="28"/>
          <w:szCs w:val="28"/>
        </w:rPr>
        <w:t>а</w:t>
      </w:r>
      <w:r w:rsidR="00196ECD" w:rsidRPr="00A11DBA">
        <w:rPr>
          <w:color w:val="000000" w:themeColor="text1"/>
          <w:sz w:val="28"/>
          <w:szCs w:val="28"/>
        </w:rPr>
        <w:t xml:space="preserve"> уведомления об отказе в </w:t>
      </w:r>
      <w:r w:rsidR="00196ECD" w:rsidRPr="00A11DBA">
        <w:rPr>
          <w:color w:val="000000" w:themeColor="text1"/>
          <w:sz w:val="28"/>
          <w:szCs w:val="28"/>
        </w:rPr>
        <w:lastRenderedPageBreak/>
        <w:t xml:space="preserve">предоставлении аренды муниципального имущества, с указанием причин отказа. </w:t>
      </w:r>
    </w:p>
    <w:p w:rsidR="00196ECD" w:rsidRPr="00A11DBA" w:rsidRDefault="007B5C58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37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r w:rsidRPr="00A11DBA">
        <w:rPr>
          <w:color w:val="000000" w:themeColor="text1"/>
          <w:sz w:val="28"/>
          <w:szCs w:val="28"/>
        </w:rPr>
        <w:t xml:space="preserve">Специалист Администрации, после проведения юридической экспертизы, завизированный </w:t>
      </w:r>
      <w:r w:rsidR="00196ECD" w:rsidRPr="00A11DBA">
        <w:rPr>
          <w:color w:val="000000" w:themeColor="text1"/>
          <w:sz w:val="28"/>
          <w:szCs w:val="28"/>
        </w:rPr>
        <w:t xml:space="preserve">проект уведомления об отказе в предоставлении аренды муниципального имущества </w:t>
      </w:r>
      <w:r w:rsidRPr="00A11DBA">
        <w:rPr>
          <w:color w:val="000000" w:themeColor="text1"/>
          <w:sz w:val="28"/>
          <w:szCs w:val="28"/>
        </w:rPr>
        <w:t xml:space="preserve"> </w:t>
      </w:r>
      <w:r w:rsidR="00196ECD" w:rsidRPr="00A11DBA">
        <w:rPr>
          <w:color w:val="000000" w:themeColor="text1"/>
          <w:sz w:val="28"/>
          <w:szCs w:val="28"/>
        </w:rPr>
        <w:t>н</w:t>
      </w:r>
      <w:r w:rsidRPr="00A11DBA">
        <w:rPr>
          <w:color w:val="000000" w:themeColor="text1"/>
          <w:sz w:val="28"/>
          <w:szCs w:val="28"/>
        </w:rPr>
        <w:t>аправляет на подпись  Главе</w:t>
      </w:r>
      <w:r w:rsidR="00196ECD" w:rsidRPr="00A11DBA">
        <w:rPr>
          <w:color w:val="000000" w:themeColor="text1"/>
          <w:sz w:val="28"/>
          <w:szCs w:val="28"/>
        </w:rPr>
        <w:t xml:space="preserve"> муниципального образовани</w:t>
      </w:r>
      <w:r w:rsidRPr="00A11DBA">
        <w:rPr>
          <w:color w:val="000000" w:themeColor="text1"/>
          <w:sz w:val="28"/>
          <w:szCs w:val="28"/>
        </w:rPr>
        <w:t>я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7B5C58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38. После подписания  Главой</w:t>
      </w:r>
      <w:r w:rsidR="00196ECD" w:rsidRPr="00A11DBA">
        <w:rPr>
          <w:color w:val="000000" w:themeColor="text1"/>
          <w:sz w:val="28"/>
          <w:szCs w:val="28"/>
        </w:rPr>
        <w:t xml:space="preserve"> муниципального образования уведомления об отказе в предоставлении аренды муниципального имущества специалист Администрации, ответственный за делопроизводство, присваивает документу регистрационный номер.</w:t>
      </w:r>
    </w:p>
    <w:p w:rsidR="00196ECD" w:rsidRPr="00A11DBA" w:rsidRDefault="007B5C58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39.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выдает подписанное уведомление об отказе в предоставлении аренды муниципального имущества заявителю или </w:t>
      </w:r>
      <w:r w:rsidRPr="00A11DBA">
        <w:rPr>
          <w:color w:val="000000" w:themeColor="text1"/>
          <w:sz w:val="28"/>
          <w:szCs w:val="28"/>
        </w:rPr>
        <w:t xml:space="preserve">отправляет </w:t>
      </w:r>
      <w:r w:rsidR="00840B24" w:rsidRPr="00A11DBA">
        <w:rPr>
          <w:color w:val="000000" w:themeColor="text1"/>
          <w:sz w:val="28"/>
          <w:szCs w:val="28"/>
        </w:rPr>
        <w:t xml:space="preserve">заявителю </w:t>
      </w:r>
      <w:r w:rsidRPr="00A11DBA">
        <w:rPr>
          <w:color w:val="000000" w:themeColor="text1"/>
          <w:sz w:val="28"/>
          <w:szCs w:val="28"/>
        </w:rPr>
        <w:t>по  почте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840B24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40</w:t>
      </w:r>
      <w:r w:rsidR="00196ECD" w:rsidRPr="00A11DBA">
        <w:rPr>
          <w:color w:val="000000" w:themeColor="text1"/>
          <w:sz w:val="28"/>
          <w:szCs w:val="28"/>
        </w:rPr>
        <w:t>. 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 решения о предоставлении в аренду муниципального имущества составляет 14 дней.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840B24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Выдача (направление) документов заявителю</w:t>
      </w:r>
    </w:p>
    <w:p w:rsidR="00196ECD" w:rsidRPr="00A11DBA" w:rsidRDefault="00196ECD" w:rsidP="00840B24">
      <w:pPr>
        <w:jc w:val="center"/>
        <w:rPr>
          <w:b/>
          <w:i/>
          <w:color w:val="000000" w:themeColor="text1"/>
          <w:sz w:val="28"/>
          <w:szCs w:val="28"/>
        </w:rPr>
      </w:pPr>
      <w:r w:rsidRPr="00A11DBA">
        <w:rPr>
          <w:b/>
          <w:i/>
          <w:color w:val="000000" w:themeColor="text1"/>
          <w:sz w:val="28"/>
          <w:szCs w:val="28"/>
        </w:rPr>
        <w:t>по результатам предоставления 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840B24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41</w:t>
      </w:r>
      <w:r w:rsidR="00196ECD" w:rsidRPr="00A11DBA">
        <w:rPr>
          <w:color w:val="000000" w:themeColor="text1"/>
          <w:sz w:val="28"/>
          <w:szCs w:val="28"/>
        </w:rPr>
        <w:t>. Основанием для начала процедуры выдачи (направления) документов заявителю по результатам предоставления муниципальной услуги являет</w:t>
      </w:r>
      <w:r w:rsidR="00102E8A" w:rsidRPr="00A11DBA">
        <w:rPr>
          <w:color w:val="000000" w:themeColor="text1"/>
          <w:sz w:val="28"/>
          <w:szCs w:val="28"/>
        </w:rPr>
        <w:t>ся получение специалистом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от специалиста</w:t>
      </w:r>
      <w:r w:rsidR="00102E8A" w:rsidRPr="00A11DBA">
        <w:rPr>
          <w:color w:val="000000" w:themeColor="text1"/>
          <w:sz w:val="28"/>
          <w:szCs w:val="28"/>
        </w:rPr>
        <w:t>,</w:t>
      </w:r>
      <w:r w:rsidR="00196ECD" w:rsidRPr="00A11DBA">
        <w:rPr>
          <w:color w:val="000000" w:themeColor="text1"/>
          <w:sz w:val="28"/>
          <w:szCs w:val="28"/>
        </w:rPr>
        <w:t xml:space="preserve"> ответственного за делопроизводство подписанных постановления о предоставлении в аренду муниципального имущества и проект договор аренды муниципального имущества.</w:t>
      </w:r>
    </w:p>
    <w:p w:rsidR="00196ECD" w:rsidRPr="00A11DBA" w:rsidRDefault="00102E8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42.  Специалист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196ECD" w:rsidRPr="00A11DBA" w:rsidRDefault="00102E8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43.  Специалист Администрации </w:t>
      </w:r>
      <w:r w:rsidR="00196ECD" w:rsidRPr="00A11DBA">
        <w:rPr>
          <w:color w:val="000000" w:themeColor="text1"/>
          <w:sz w:val="28"/>
          <w:szCs w:val="28"/>
        </w:rPr>
        <w:t xml:space="preserve"> выдает (направляет) заявителю документы о предоставлении муниципального имущества.</w:t>
      </w:r>
    </w:p>
    <w:p w:rsidR="00196ECD" w:rsidRPr="00A11DBA" w:rsidRDefault="00102E8A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44</w:t>
      </w:r>
      <w:r w:rsidR="00196ECD" w:rsidRPr="00A11DBA">
        <w:rPr>
          <w:color w:val="000000" w:themeColor="text1"/>
          <w:sz w:val="28"/>
          <w:szCs w:val="28"/>
        </w:rPr>
        <w:t>. Максимальный срок исполнения указанной административной процедуры – 10 дней.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B4020D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 xml:space="preserve">Раздел 4. </w:t>
      </w:r>
      <w:r w:rsidR="00B4020D" w:rsidRPr="00A11DBA">
        <w:rPr>
          <w:b/>
          <w:color w:val="000000" w:themeColor="text1"/>
          <w:sz w:val="28"/>
          <w:szCs w:val="28"/>
        </w:rPr>
        <w:t xml:space="preserve"> </w:t>
      </w:r>
      <w:r w:rsidRPr="00A11DBA">
        <w:rPr>
          <w:b/>
          <w:color w:val="000000" w:themeColor="text1"/>
          <w:sz w:val="28"/>
          <w:szCs w:val="28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области», следующих административных процедур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B4020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1</w:t>
      </w:r>
      <w:r w:rsidR="00196ECD" w:rsidRPr="00A11DBA">
        <w:rPr>
          <w:color w:val="000000" w:themeColor="text1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196ECD" w:rsidRPr="00A11DBA" w:rsidRDefault="00B4020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 xml:space="preserve">  2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proofErr w:type="gramStart"/>
      <w:r w:rsidR="00196ECD" w:rsidRPr="00A11DBA">
        <w:rPr>
          <w:color w:val="000000" w:themeColor="text1"/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</w:t>
      </w:r>
      <w:proofErr w:type="gramEnd"/>
      <w:r w:rsidR="00196ECD" w:rsidRPr="00A11DBA">
        <w:rPr>
          <w:color w:val="000000" w:themeColor="text1"/>
          <w:sz w:val="28"/>
          <w:szCs w:val="28"/>
        </w:rPr>
        <w:t xml:space="preserve"> муниципальных услуг (функций)».</w:t>
      </w:r>
    </w:p>
    <w:p w:rsidR="00196ECD" w:rsidRPr="00A11DBA" w:rsidRDefault="00B4020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3</w:t>
      </w:r>
      <w:r w:rsidR="00196ECD" w:rsidRPr="00A11DBA">
        <w:rPr>
          <w:color w:val="000000" w:themeColor="text1"/>
          <w:sz w:val="28"/>
          <w:szCs w:val="28"/>
        </w:rPr>
        <w:t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196ECD" w:rsidRPr="00A11DBA" w:rsidRDefault="00B4020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4</w:t>
      </w:r>
      <w:r w:rsidR="00196ECD" w:rsidRPr="00A11DBA">
        <w:rPr>
          <w:color w:val="000000" w:themeColor="text1"/>
          <w:sz w:val="28"/>
          <w:szCs w:val="28"/>
        </w:rPr>
        <w:t xml:space="preserve">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услуге, указанным в </w:t>
      </w:r>
      <w:r w:rsidR="00366BAF" w:rsidRPr="00A11DBA">
        <w:rPr>
          <w:color w:val="000000" w:themeColor="text1"/>
          <w:sz w:val="28"/>
          <w:szCs w:val="28"/>
        </w:rPr>
        <w:t>настоящем административном регламенте</w:t>
      </w:r>
      <w:r w:rsidR="00196ECD" w:rsidRPr="00A11DBA">
        <w:rPr>
          <w:color w:val="000000" w:themeColor="text1"/>
          <w:sz w:val="28"/>
          <w:szCs w:val="28"/>
        </w:rPr>
        <w:t>.</w:t>
      </w:r>
    </w:p>
    <w:p w:rsidR="00196ECD" w:rsidRPr="00A11DBA" w:rsidRDefault="00366BAF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5. Специалисты Администрации</w:t>
      </w:r>
      <w:r w:rsidR="00196ECD" w:rsidRPr="00A11DBA">
        <w:rPr>
          <w:color w:val="000000" w:themeColor="text1"/>
          <w:sz w:val="28"/>
          <w:szCs w:val="28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196ECD" w:rsidRPr="00A11DBA" w:rsidRDefault="00366BAF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6</w:t>
      </w:r>
      <w:r w:rsidR="00214FC0" w:rsidRPr="00A11DBA">
        <w:rPr>
          <w:color w:val="000000" w:themeColor="text1"/>
          <w:sz w:val="28"/>
          <w:szCs w:val="28"/>
        </w:rPr>
        <w:t>. Специалисты Администрации</w:t>
      </w:r>
      <w:r w:rsidR="00196ECD" w:rsidRPr="00A11DBA">
        <w:rPr>
          <w:color w:val="000000" w:themeColor="text1"/>
          <w:sz w:val="28"/>
          <w:szCs w:val="28"/>
        </w:rPr>
        <w:t xml:space="preserve"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196ECD" w:rsidP="00214FC0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 xml:space="preserve">Раздел 5. Порядок и формы </w:t>
      </w:r>
      <w:proofErr w:type="gramStart"/>
      <w:r w:rsidRPr="00A11DBA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A11DBA">
        <w:rPr>
          <w:b/>
          <w:color w:val="000000" w:themeColor="text1"/>
          <w:sz w:val="28"/>
          <w:szCs w:val="28"/>
        </w:rPr>
        <w:t xml:space="preserve"> предоставлением</w:t>
      </w:r>
    </w:p>
    <w:p w:rsidR="00196ECD" w:rsidRPr="00A11DBA" w:rsidRDefault="00196ECD" w:rsidP="00214FC0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>муниципальной услуги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196ECD" w:rsidRPr="00A11DBA" w:rsidRDefault="00214FC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1</w:t>
      </w:r>
      <w:r w:rsidR="00196ECD" w:rsidRPr="00A11DBA">
        <w:rPr>
          <w:color w:val="000000" w:themeColor="text1"/>
          <w:sz w:val="28"/>
          <w:szCs w:val="28"/>
        </w:rPr>
        <w:t xml:space="preserve">. Постоянный текущий </w:t>
      </w:r>
      <w:proofErr w:type="gramStart"/>
      <w:r w:rsidR="00196ECD" w:rsidRPr="00A11DBA">
        <w:rPr>
          <w:color w:val="000000" w:themeColor="text1"/>
          <w:sz w:val="28"/>
          <w:szCs w:val="28"/>
        </w:rPr>
        <w:t>контроль за</w:t>
      </w:r>
      <w:proofErr w:type="gramEnd"/>
      <w:r w:rsidR="00196ECD" w:rsidRPr="00A11DBA">
        <w:rPr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</w:t>
      </w:r>
      <w:r w:rsidRPr="00A11DBA">
        <w:rPr>
          <w:color w:val="000000" w:themeColor="text1"/>
          <w:sz w:val="28"/>
          <w:szCs w:val="28"/>
        </w:rPr>
        <w:t>тся  Главой</w:t>
      </w:r>
      <w:r w:rsidR="00196ECD" w:rsidRPr="00A11DBA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области.</w:t>
      </w:r>
    </w:p>
    <w:p w:rsidR="00196ECD" w:rsidRPr="00A11DBA" w:rsidRDefault="00214FC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2</w:t>
      </w:r>
      <w:r w:rsidR="00196ECD" w:rsidRPr="00A11DBA">
        <w:rPr>
          <w:color w:val="000000" w:themeColor="text1"/>
          <w:sz w:val="28"/>
          <w:szCs w:val="28"/>
        </w:rPr>
        <w:t xml:space="preserve">. По </w:t>
      </w:r>
      <w:r w:rsidRPr="00A11DBA">
        <w:rPr>
          <w:color w:val="000000" w:themeColor="text1"/>
          <w:sz w:val="28"/>
          <w:szCs w:val="28"/>
        </w:rPr>
        <w:t>результатам проверки  Глава</w:t>
      </w:r>
      <w:r w:rsidR="00196ECD" w:rsidRPr="00A11DBA">
        <w:rPr>
          <w:color w:val="000000" w:themeColor="text1"/>
          <w:sz w:val="28"/>
          <w:szCs w:val="28"/>
        </w:rPr>
        <w:t xml:space="preserve"> муниципального </w:t>
      </w:r>
      <w:r w:rsidRPr="00A11DBA">
        <w:rPr>
          <w:color w:val="000000" w:themeColor="text1"/>
          <w:sz w:val="28"/>
          <w:szCs w:val="28"/>
        </w:rPr>
        <w:t>образования Тюшинского сельского поселения Кардымовского района</w:t>
      </w:r>
      <w:r w:rsidR="00196ECD" w:rsidRPr="00A11DBA">
        <w:rPr>
          <w:color w:val="000000" w:themeColor="text1"/>
          <w:sz w:val="28"/>
          <w:szCs w:val="28"/>
        </w:rPr>
        <w:t xml:space="preserve"> Смоленской области, дает указания по устранению выявленных нарушений и контролирует их исполнение.</w:t>
      </w:r>
    </w:p>
    <w:p w:rsidR="00196ECD" w:rsidRPr="00A11DBA" w:rsidRDefault="00196ECD" w:rsidP="00214FC0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lastRenderedPageBreak/>
        <w:t>Раздел 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214FC0" w:rsidRPr="00A11DBA">
        <w:rPr>
          <w:b/>
          <w:color w:val="000000" w:themeColor="text1"/>
          <w:sz w:val="28"/>
          <w:szCs w:val="28"/>
        </w:rPr>
        <w:t>.</w:t>
      </w:r>
    </w:p>
    <w:p w:rsidR="00214FC0" w:rsidRPr="00A11DBA" w:rsidRDefault="00214FC0" w:rsidP="00214FC0">
      <w:pPr>
        <w:jc w:val="center"/>
        <w:rPr>
          <w:b/>
          <w:color w:val="000000" w:themeColor="text1"/>
          <w:sz w:val="28"/>
          <w:szCs w:val="28"/>
        </w:rPr>
      </w:pPr>
    </w:p>
    <w:p w:rsidR="00196ECD" w:rsidRPr="00A11DBA" w:rsidRDefault="00214FC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1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proofErr w:type="gramStart"/>
      <w:r w:rsidR="00196ECD" w:rsidRPr="00A11DBA">
        <w:rPr>
          <w:color w:val="000000" w:themeColor="text1"/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  <w:proofErr w:type="gramEnd"/>
    </w:p>
    <w:p w:rsidR="00196ECD" w:rsidRPr="00A11DBA" w:rsidRDefault="00214FC0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2</w:t>
      </w:r>
      <w:r w:rsidR="00196ECD" w:rsidRPr="00A11DBA">
        <w:rPr>
          <w:color w:val="000000" w:themeColor="text1"/>
          <w:sz w:val="28"/>
          <w:szCs w:val="28"/>
        </w:rPr>
        <w:t>. Заявитель может обратиться с жалобой, в том числе в следующих случаях: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нарушение срока предоставления муниципальной 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отказ в приеме у заявителей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proofErr w:type="gramStart"/>
      <w:r w:rsidRPr="00A11DBA">
        <w:rPr>
          <w:color w:val="000000" w:themeColor="text1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proofErr w:type="gramStart"/>
      <w:r w:rsidRPr="00A11DBA">
        <w:rPr>
          <w:color w:val="000000" w:themeColor="text1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3</w:t>
      </w:r>
      <w:r w:rsidR="00196ECD" w:rsidRPr="00A11DBA">
        <w:rPr>
          <w:color w:val="000000" w:themeColor="text1"/>
          <w:sz w:val="28"/>
          <w:szCs w:val="28"/>
        </w:rPr>
        <w:t>. Заявитель вправе подать жалобу в письменной форме на бумажном носителе, в электронной форме.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4</w:t>
      </w:r>
      <w:r w:rsidR="00196ECD" w:rsidRPr="00A11DBA">
        <w:rPr>
          <w:color w:val="000000" w:themeColor="text1"/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 xml:space="preserve">     </w:t>
      </w:r>
      <w:r w:rsidR="00196ECD" w:rsidRPr="00A11DBA">
        <w:rPr>
          <w:color w:val="000000" w:themeColor="text1"/>
          <w:sz w:val="28"/>
          <w:szCs w:val="28"/>
        </w:rPr>
        <w:t xml:space="preserve">В электронном виде жалоба может быть подана заявителем посредством официального сайта </w:t>
      </w:r>
      <w:r w:rsidRPr="00A11DBA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196ECD" w:rsidRPr="00A11DBA">
        <w:rPr>
          <w:color w:val="000000" w:themeColor="text1"/>
          <w:sz w:val="28"/>
          <w:szCs w:val="28"/>
        </w:rPr>
        <w:t>, в информационно-телекоммуникационной сети «Интернет».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5</w:t>
      </w:r>
      <w:r w:rsidR="00196ECD" w:rsidRPr="00A11DBA">
        <w:rPr>
          <w:color w:val="000000" w:themeColor="text1"/>
          <w:sz w:val="28"/>
          <w:szCs w:val="28"/>
        </w:rPr>
        <w:t>. Жалоба должна содержать: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proofErr w:type="gramStart"/>
      <w:r w:rsidRPr="00A11DBA">
        <w:rPr>
          <w:color w:val="000000" w:themeColor="text1"/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   </w:t>
      </w:r>
      <w:r w:rsidR="00196ECD" w:rsidRPr="00A11DBA">
        <w:rPr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6</w:t>
      </w:r>
      <w:r w:rsidR="00196ECD" w:rsidRPr="00A11DBA">
        <w:rPr>
          <w:color w:val="000000" w:themeColor="text1"/>
          <w:sz w:val="28"/>
          <w:szCs w:val="28"/>
        </w:rPr>
        <w:t xml:space="preserve">. </w:t>
      </w:r>
      <w:proofErr w:type="gramStart"/>
      <w:r w:rsidR="00196ECD" w:rsidRPr="00A11DBA">
        <w:rPr>
          <w:color w:val="000000" w:themeColor="text1"/>
          <w:sz w:val="28"/>
          <w:szCs w:val="28"/>
        </w:rPr>
        <w:t>Жалоба, поступившая в Администрацию 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7</w:t>
      </w:r>
      <w:r w:rsidR="00196ECD" w:rsidRPr="00A11DBA">
        <w:rPr>
          <w:color w:val="000000" w:themeColor="text1"/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proofErr w:type="gramStart"/>
      <w:r w:rsidRPr="00A11DBA">
        <w:rPr>
          <w:color w:val="000000" w:themeColor="text1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- отказывает в удовлетворении жалобы.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  8</w:t>
      </w:r>
      <w:r w:rsidR="00196ECD" w:rsidRPr="00A11DBA">
        <w:rPr>
          <w:color w:val="000000" w:themeColor="text1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lastRenderedPageBreak/>
        <w:t xml:space="preserve">  </w:t>
      </w:r>
      <w:r w:rsidR="0035548F" w:rsidRPr="00A11DBA">
        <w:rPr>
          <w:color w:val="000000" w:themeColor="text1"/>
          <w:sz w:val="28"/>
          <w:szCs w:val="28"/>
        </w:rPr>
        <w:t xml:space="preserve"> </w:t>
      </w:r>
      <w:r w:rsidRPr="00A11DBA">
        <w:rPr>
          <w:color w:val="000000" w:themeColor="text1"/>
          <w:sz w:val="28"/>
          <w:szCs w:val="28"/>
        </w:rPr>
        <w:t xml:space="preserve"> 9</w:t>
      </w:r>
      <w:r w:rsidR="00196ECD" w:rsidRPr="00A11DBA">
        <w:rPr>
          <w:color w:val="000000" w:themeColor="text1"/>
          <w:sz w:val="28"/>
          <w:szCs w:val="28"/>
        </w:rPr>
        <w:t xml:space="preserve">. 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196ECD" w:rsidRPr="00A11DBA" w:rsidRDefault="000E741C" w:rsidP="00196ECD">
      <w:pPr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 xml:space="preserve"> </w:t>
      </w:r>
      <w:r w:rsidR="0035548F" w:rsidRPr="00A11DBA">
        <w:rPr>
          <w:color w:val="000000" w:themeColor="text1"/>
          <w:sz w:val="28"/>
          <w:szCs w:val="28"/>
        </w:rPr>
        <w:t xml:space="preserve"> </w:t>
      </w:r>
      <w:r w:rsidRPr="00A11DBA">
        <w:rPr>
          <w:color w:val="000000" w:themeColor="text1"/>
          <w:sz w:val="28"/>
          <w:szCs w:val="28"/>
        </w:rPr>
        <w:t>10</w:t>
      </w:r>
      <w:r w:rsidR="00196ECD" w:rsidRPr="00A11DBA">
        <w:rPr>
          <w:color w:val="000000" w:themeColor="text1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196ECD" w:rsidRPr="00A11DBA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96ECD" w:rsidRPr="00A11DBA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     </w:t>
      </w:r>
    </w:p>
    <w:p w:rsidR="00196ECD" w:rsidRPr="00A11DBA" w:rsidRDefault="00196ECD" w:rsidP="00196ECD">
      <w:pPr>
        <w:jc w:val="both"/>
        <w:rPr>
          <w:color w:val="000000" w:themeColor="text1"/>
          <w:sz w:val="28"/>
          <w:szCs w:val="28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tbl>
      <w:tblPr>
        <w:tblW w:w="10416" w:type="dxa"/>
        <w:jc w:val="center"/>
        <w:tblLook w:val="04A0"/>
      </w:tblPr>
      <w:tblGrid>
        <w:gridCol w:w="222"/>
        <w:gridCol w:w="10194"/>
      </w:tblGrid>
      <w:tr w:rsidR="00A84920" w:rsidRPr="00A11DBA" w:rsidTr="009068C8">
        <w:trPr>
          <w:jc w:val="center"/>
        </w:trPr>
        <w:tc>
          <w:tcPr>
            <w:tcW w:w="222" w:type="dxa"/>
          </w:tcPr>
          <w:p w:rsidR="00A84920" w:rsidRPr="00A11DBA" w:rsidRDefault="00A84920" w:rsidP="00F84240">
            <w:pPr>
              <w:rPr>
                <w:color w:val="000000" w:themeColor="text1"/>
              </w:rPr>
            </w:pPr>
          </w:p>
        </w:tc>
        <w:tc>
          <w:tcPr>
            <w:tcW w:w="10194" w:type="dxa"/>
          </w:tcPr>
          <w:p w:rsidR="00A84920" w:rsidRPr="00A11DBA" w:rsidRDefault="00A84920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A84920" w:rsidRPr="00A11DBA" w:rsidRDefault="00A84920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622346" w:rsidRPr="00A11DBA" w:rsidRDefault="00622346" w:rsidP="00F84240">
            <w:pPr>
              <w:rPr>
                <w:color w:val="000000" w:themeColor="text1"/>
                <w:sz w:val="28"/>
                <w:szCs w:val="28"/>
              </w:rPr>
            </w:pPr>
          </w:p>
          <w:p w:rsidR="0035548F" w:rsidRPr="00A11DBA" w:rsidRDefault="0035548F" w:rsidP="00F84240">
            <w:pPr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9867" w:type="dxa"/>
              <w:jc w:val="center"/>
              <w:tblLook w:val="04A0"/>
            </w:tblPr>
            <w:tblGrid>
              <w:gridCol w:w="4509"/>
              <w:gridCol w:w="5358"/>
            </w:tblGrid>
            <w:tr w:rsidR="00A84920" w:rsidRPr="00A11DBA" w:rsidTr="00F84240">
              <w:trPr>
                <w:jc w:val="center"/>
              </w:trPr>
              <w:tc>
                <w:tcPr>
                  <w:tcW w:w="4509" w:type="dxa"/>
                </w:tcPr>
                <w:p w:rsidR="00A84920" w:rsidRPr="00A11DBA" w:rsidRDefault="00A84920" w:rsidP="00F8424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5358" w:type="dxa"/>
                </w:tcPr>
                <w:p w:rsidR="00A84920" w:rsidRPr="003D1122" w:rsidRDefault="00A84920" w:rsidP="00F84240">
                  <w:pPr>
                    <w:ind w:left="1201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D1122">
                    <w:rPr>
                      <w:color w:val="000000" w:themeColor="text1"/>
                      <w:sz w:val="24"/>
                      <w:szCs w:val="24"/>
                    </w:rPr>
                    <w:t>Приложение № 1</w:t>
                  </w:r>
                </w:p>
                <w:p w:rsidR="00A84920" w:rsidRPr="00A11DBA" w:rsidRDefault="00A84920" w:rsidP="00F84240">
                  <w:pPr>
                    <w:ind w:left="1201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D1122">
                    <w:rPr>
                      <w:color w:val="000000" w:themeColor="text1"/>
                      <w:sz w:val="24"/>
                      <w:szCs w:val="24"/>
                    </w:rPr>
                    <w:t>к Административному регламенту</w:t>
                  </w:r>
                </w:p>
              </w:tc>
            </w:tr>
          </w:tbl>
          <w:p w:rsidR="00A84920" w:rsidRPr="00A11DBA" w:rsidRDefault="00A84920" w:rsidP="00F84240">
            <w:pPr>
              <w:jc w:val="center"/>
              <w:rPr>
                <w:color w:val="000000" w:themeColor="text1"/>
              </w:rPr>
            </w:pPr>
          </w:p>
          <w:p w:rsidR="00A84920" w:rsidRPr="00A11DBA" w:rsidRDefault="00A84920" w:rsidP="00F8424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11DBA">
              <w:rPr>
                <w:color w:val="000000" w:themeColor="text1"/>
                <w:sz w:val="28"/>
                <w:szCs w:val="28"/>
              </w:rPr>
              <w:t>ПРИМЕРНАЯ ФОРМА</w:t>
            </w:r>
          </w:p>
          <w:p w:rsidR="00A84920" w:rsidRPr="00A11DBA" w:rsidRDefault="00A84920" w:rsidP="00F84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4292"/>
              <w:gridCol w:w="5578"/>
            </w:tblGrid>
            <w:tr w:rsidR="00A84920" w:rsidRPr="00A11DBA" w:rsidTr="00F84240">
              <w:trPr>
                <w:trHeight w:val="901"/>
              </w:trPr>
              <w:tc>
                <w:tcPr>
                  <w:tcW w:w="4508" w:type="dxa"/>
                </w:tcPr>
                <w:p w:rsidR="00A84920" w:rsidRPr="00A11DBA" w:rsidRDefault="00A84920" w:rsidP="00F84240">
                  <w:pPr>
                    <w:spacing w:after="12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698" w:type="dxa"/>
                  <w:hideMark/>
                </w:tcPr>
                <w:p w:rsidR="00A84920" w:rsidRPr="00A11DBA" w:rsidRDefault="00A84920" w:rsidP="00F84240">
                  <w:pPr>
                    <w:spacing w:after="120"/>
                    <w:ind w:left="30" w:firstLine="1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A11DBA">
                    <w:rPr>
                      <w:color w:val="000000" w:themeColor="text1"/>
                      <w:sz w:val="28"/>
                      <w:szCs w:val="28"/>
                    </w:rPr>
                    <w:t xml:space="preserve">Главе муниципального образования </w:t>
                  </w:r>
                  <w:r w:rsidR="00622346" w:rsidRPr="00A11DBA">
                    <w:rPr>
                      <w:color w:val="000000" w:themeColor="text1"/>
                      <w:sz w:val="28"/>
                      <w:szCs w:val="28"/>
                    </w:rPr>
                    <w:t>Тюшинского сельского поселения Кардымовского района Смоленской области</w:t>
                  </w:r>
                </w:p>
                <w:p w:rsidR="00A84920" w:rsidRPr="00A11DBA" w:rsidRDefault="00622346" w:rsidP="00F84240">
                  <w:pPr>
                    <w:spacing w:after="120"/>
                    <w:ind w:left="30" w:firstLine="1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11DBA">
                    <w:rPr>
                      <w:b/>
                      <w:color w:val="000000" w:themeColor="text1"/>
                      <w:sz w:val="28"/>
                      <w:szCs w:val="28"/>
                    </w:rPr>
                    <w:t>______________________</w:t>
                  </w:r>
                </w:p>
              </w:tc>
            </w:tr>
          </w:tbl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jc w:val="center"/>
              <w:rPr>
                <w:color w:val="000000" w:themeColor="text1"/>
                <w:sz w:val="16"/>
                <w:szCs w:val="16"/>
              </w:rPr>
            </w:pPr>
            <w:r w:rsidRPr="00A11DBA">
              <w:rPr>
                <w:color w:val="000000" w:themeColor="text1"/>
                <w:sz w:val="16"/>
                <w:szCs w:val="16"/>
              </w:rPr>
              <w:t>(фамилия, имя, отчество индивидуального предпринимателя, название юридического лица)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jc w:val="center"/>
              <w:rPr>
                <w:color w:val="000000" w:themeColor="text1"/>
                <w:sz w:val="16"/>
                <w:szCs w:val="16"/>
              </w:rPr>
            </w:pPr>
            <w:r w:rsidRPr="00A11DBA">
              <w:rPr>
                <w:color w:val="000000" w:themeColor="text1"/>
                <w:sz w:val="16"/>
                <w:szCs w:val="16"/>
              </w:rPr>
              <w:t>(место жительства заявителя, место нахождения юридического лица)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jc w:val="center"/>
              <w:rPr>
                <w:color w:val="000000" w:themeColor="text1"/>
                <w:sz w:val="16"/>
                <w:szCs w:val="16"/>
              </w:rPr>
            </w:pPr>
            <w:r w:rsidRPr="00A11DBA">
              <w:rPr>
                <w:color w:val="000000" w:themeColor="text1"/>
                <w:sz w:val="16"/>
                <w:szCs w:val="16"/>
              </w:rPr>
              <w:t xml:space="preserve"> (реквизиты документа удостоверяющего личность гражданина)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jc w:val="center"/>
              <w:rPr>
                <w:color w:val="000000" w:themeColor="text1"/>
                <w:sz w:val="16"/>
                <w:szCs w:val="16"/>
              </w:rPr>
            </w:pPr>
            <w:r w:rsidRPr="00A11DBA">
              <w:rPr>
                <w:color w:val="000000" w:themeColor="text1"/>
                <w:sz w:val="16"/>
                <w:szCs w:val="16"/>
              </w:rPr>
              <w:t>(ОГРН, ИНН юридического лица)</w:t>
            </w:r>
          </w:p>
          <w:p w:rsidR="00A84920" w:rsidRPr="00A11DBA" w:rsidRDefault="00A84920" w:rsidP="00F84240">
            <w:pPr>
              <w:spacing w:after="120"/>
              <w:ind w:left="4678"/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t>__________________________________________________</w:t>
            </w:r>
          </w:p>
          <w:p w:rsidR="00A84920" w:rsidRPr="00A11DBA" w:rsidRDefault="00A84920" w:rsidP="00F84240">
            <w:pPr>
              <w:spacing w:after="120"/>
              <w:ind w:left="4678"/>
              <w:jc w:val="center"/>
              <w:rPr>
                <w:color w:val="000000" w:themeColor="text1"/>
              </w:rPr>
            </w:pPr>
            <w:r w:rsidRPr="00A11DBA">
              <w:rPr>
                <w:color w:val="000000" w:themeColor="text1"/>
                <w:sz w:val="16"/>
                <w:szCs w:val="16"/>
              </w:rPr>
              <w:t>(почтовый адрес и (или) адрес электронной почты для связи с заявителем, телефон</w:t>
            </w:r>
            <w:r w:rsidRPr="00A11DBA">
              <w:rPr>
                <w:color w:val="000000" w:themeColor="text1"/>
              </w:rPr>
              <w:t>)</w:t>
            </w:r>
          </w:p>
        </w:tc>
      </w:tr>
    </w:tbl>
    <w:p w:rsidR="00A84920" w:rsidRPr="00A11DBA" w:rsidRDefault="00A84920" w:rsidP="00A84920">
      <w:pPr>
        <w:rPr>
          <w:color w:val="000000" w:themeColor="text1"/>
          <w:sz w:val="16"/>
          <w:szCs w:val="16"/>
        </w:rPr>
      </w:pPr>
    </w:p>
    <w:p w:rsidR="00A84920" w:rsidRPr="00A11DBA" w:rsidRDefault="00A84920" w:rsidP="00A84920">
      <w:pPr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 xml:space="preserve">Заявление </w:t>
      </w:r>
    </w:p>
    <w:p w:rsidR="00A84920" w:rsidRPr="00A11DBA" w:rsidRDefault="00A84920" w:rsidP="00A84920">
      <w:pPr>
        <w:rPr>
          <w:color w:val="000000" w:themeColor="text1"/>
          <w:sz w:val="16"/>
          <w:szCs w:val="16"/>
        </w:rPr>
      </w:pPr>
    </w:p>
    <w:p w:rsidR="00A84920" w:rsidRPr="00A11DBA" w:rsidRDefault="00A84920" w:rsidP="00A84920">
      <w:pPr>
        <w:pStyle w:val="ConsPlusNonformat"/>
        <w:widowControl/>
        <w:ind w:firstLine="709"/>
        <w:jc w:val="both"/>
        <w:rPr>
          <w:color w:val="000000" w:themeColor="text1"/>
        </w:rPr>
      </w:pPr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предоставить в аренду объект недвижимости, находящийся в муниципальной собственности муниципального образования </w:t>
      </w:r>
      <w:r w:rsidR="00622346"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:rsidR="00A84920" w:rsidRPr="00A11DBA" w:rsidRDefault="00A84920" w:rsidP="00A84920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</w:rPr>
      </w:pPr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Pr="00A11DBA">
        <w:rPr>
          <w:rFonts w:ascii="Times New Roman" w:hAnsi="Times New Roman" w:cs="Times New Roman"/>
          <w:color w:val="000000" w:themeColor="text1"/>
        </w:rPr>
        <w:t>(указывается наименование объекта)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622346"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</w:rPr>
      </w:pPr>
      <w:r w:rsidRPr="00A11D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r w:rsidRPr="00A11DBA">
        <w:rPr>
          <w:rFonts w:ascii="Times New Roman" w:hAnsi="Times New Roman" w:cs="Times New Roman"/>
          <w:color w:val="000000" w:themeColor="text1"/>
        </w:rPr>
        <w:t>( указывается этаж, номер помещения, номера комнат – в соответствии с технической документацией)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</w:t>
      </w:r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</w:t>
      </w:r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расположенном по адресу: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</w:rPr>
      </w:pPr>
      <w:r w:rsidRPr="00A11DB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(адрес объекта)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___</w:t>
      </w:r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</w:rPr>
      </w:pPr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A11DBA">
        <w:rPr>
          <w:rFonts w:ascii="Times New Roman" w:hAnsi="Times New Roman" w:cs="Times New Roman"/>
          <w:color w:val="000000" w:themeColor="text1"/>
        </w:rPr>
        <w:t>(цель использования арендуемых помещений)</w:t>
      </w:r>
    </w:p>
    <w:p w:rsidR="00A84920" w:rsidRPr="00A11DBA" w:rsidRDefault="00A84920" w:rsidP="00A8492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DBA">
        <w:rPr>
          <w:rFonts w:ascii="Times New Roman" w:hAnsi="Times New Roman" w:cs="Times New Roman"/>
          <w:color w:val="000000" w:themeColor="text1"/>
          <w:sz w:val="28"/>
          <w:szCs w:val="28"/>
        </w:rPr>
        <w:t>На срок</w:t>
      </w:r>
      <w:r w:rsidRPr="00A1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____________________________________________________________________________.</w:t>
      </w:r>
    </w:p>
    <w:p w:rsidR="00A84920" w:rsidRPr="00A11DBA" w:rsidRDefault="00A84920" w:rsidP="00A84920">
      <w:pPr>
        <w:pStyle w:val="a6"/>
        <w:spacing w:line="240" w:lineRule="auto"/>
        <w:ind w:firstLine="709"/>
        <w:rPr>
          <w:color w:val="000000" w:themeColor="text1"/>
          <w:szCs w:val="28"/>
        </w:rPr>
      </w:pPr>
      <w:r w:rsidRPr="00A11DBA">
        <w:rPr>
          <w:color w:val="000000" w:themeColor="text1"/>
          <w:szCs w:val="28"/>
        </w:rPr>
        <w:lastRenderedPageBreak/>
        <w:t xml:space="preserve">Настоящим заявлением подтверждаю соответствие установленным </w:t>
      </w:r>
      <w:r w:rsidRPr="00A11DBA">
        <w:rPr>
          <w:color w:val="000000" w:themeColor="text1"/>
        </w:rPr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A11DBA">
        <w:rPr>
          <w:color w:val="000000" w:themeColor="text1"/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A84920" w:rsidRPr="00A11DBA" w:rsidRDefault="00A84920" w:rsidP="00A84920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Приложение к заявлению: ____________________________________________</w:t>
      </w:r>
    </w:p>
    <w:p w:rsidR="00A84920" w:rsidRPr="00A11DBA" w:rsidRDefault="00A84920" w:rsidP="00A84920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A11DBA">
        <w:rPr>
          <w:color w:val="000000" w:themeColor="text1"/>
          <w:sz w:val="28"/>
          <w:szCs w:val="28"/>
        </w:rPr>
        <w:t>___________________________________</w:t>
      </w:r>
      <w:r w:rsidR="00622346" w:rsidRPr="00A11DBA">
        <w:rPr>
          <w:color w:val="000000" w:themeColor="text1"/>
          <w:sz w:val="28"/>
          <w:szCs w:val="28"/>
        </w:rPr>
        <w:t>__________________________</w:t>
      </w:r>
    </w:p>
    <w:p w:rsidR="00A84920" w:rsidRPr="00A11DBA" w:rsidRDefault="00A84920" w:rsidP="00A84920">
      <w:pPr>
        <w:pStyle w:val="a5"/>
        <w:ind w:left="0"/>
        <w:jc w:val="both"/>
        <w:rPr>
          <w:b/>
          <w:color w:val="000000" w:themeColor="text1"/>
          <w:sz w:val="16"/>
          <w:szCs w:val="16"/>
        </w:rPr>
      </w:pPr>
    </w:p>
    <w:p w:rsidR="00A84920" w:rsidRPr="00A11DBA" w:rsidRDefault="00A84920" w:rsidP="00A84920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A84920" w:rsidRPr="00A11DBA" w:rsidRDefault="00A84920" w:rsidP="00A84920">
      <w:pPr>
        <w:jc w:val="both"/>
        <w:rPr>
          <w:color w:val="000000" w:themeColor="text1"/>
        </w:rPr>
      </w:pPr>
      <w:r w:rsidRPr="00A11DBA">
        <w:rPr>
          <w:color w:val="000000" w:themeColor="text1"/>
        </w:rPr>
        <w:t>_____________________                   _________________________                      _______________</w:t>
      </w:r>
    </w:p>
    <w:p w:rsidR="00A84920" w:rsidRPr="00A11DBA" w:rsidRDefault="00A84920" w:rsidP="00A84920">
      <w:pPr>
        <w:jc w:val="both"/>
        <w:rPr>
          <w:color w:val="000000" w:themeColor="text1"/>
          <w:sz w:val="16"/>
          <w:szCs w:val="16"/>
        </w:rPr>
      </w:pPr>
      <w:r w:rsidRPr="00A11DBA">
        <w:rPr>
          <w:color w:val="000000" w:themeColor="text1"/>
        </w:rPr>
        <w:t xml:space="preserve">             </w:t>
      </w:r>
      <w:r w:rsidRPr="00A11DBA">
        <w:rPr>
          <w:color w:val="000000" w:themeColor="text1"/>
          <w:sz w:val="16"/>
          <w:szCs w:val="16"/>
        </w:rPr>
        <w:t>(подпись)                                                            (расшифровка подписи)                                                             (дата)</w:t>
      </w: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E2588C" w:rsidRPr="00A11DBA" w:rsidRDefault="00E2588C" w:rsidP="00196ECD">
      <w:pPr>
        <w:jc w:val="both"/>
        <w:rPr>
          <w:color w:val="000000" w:themeColor="text1"/>
        </w:rPr>
      </w:pPr>
    </w:p>
    <w:p w:rsidR="00622346" w:rsidRPr="00A11DBA" w:rsidRDefault="00622346" w:rsidP="00196ECD">
      <w:pPr>
        <w:jc w:val="both"/>
        <w:rPr>
          <w:color w:val="000000" w:themeColor="text1"/>
        </w:rPr>
      </w:pPr>
    </w:p>
    <w:p w:rsidR="00622346" w:rsidRPr="00A11DBA" w:rsidRDefault="00622346" w:rsidP="00196ECD">
      <w:pPr>
        <w:jc w:val="both"/>
        <w:rPr>
          <w:color w:val="000000" w:themeColor="text1"/>
        </w:rPr>
      </w:pPr>
    </w:p>
    <w:p w:rsidR="00622346" w:rsidRPr="00A11DBA" w:rsidRDefault="00622346" w:rsidP="00196ECD">
      <w:pPr>
        <w:jc w:val="both"/>
        <w:rPr>
          <w:color w:val="000000" w:themeColor="text1"/>
        </w:rPr>
      </w:pPr>
    </w:p>
    <w:p w:rsidR="00622346" w:rsidRPr="00A11DBA" w:rsidRDefault="00622346" w:rsidP="00196ECD">
      <w:pPr>
        <w:jc w:val="both"/>
        <w:rPr>
          <w:color w:val="000000" w:themeColor="text1"/>
        </w:rPr>
      </w:pPr>
    </w:p>
    <w:p w:rsidR="00622346" w:rsidRPr="00A11DBA" w:rsidRDefault="00622346" w:rsidP="00196ECD">
      <w:pPr>
        <w:jc w:val="both"/>
        <w:rPr>
          <w:color w:val="000000" w:themeColor="text1"/>
        </w:rPr>
      </w:pPr>
    </w:p>
    <w:p w:rsidR="00622346" w:rsidRPr="00A11DBA" w:rsidRDefault="00622346" w:rsidP="00196ECD">
      <w:pPr>
        <w:jc w:val="both"/>
        <w:rPr>
          <w:color w:val="000000" w:themeColor="text1"/>
        </w:rPr>
      </w:pPr>
    </w:p>
    <w:tbl>
      <w:tblPr>
        <w:tblW w:w="10750" w:type="dxa"/>
        <w:jc w:val="center"/>
        <w:tblInd w:w="-1586" w:type="dxa"/>
        <w:tblLook w:val="04A0"/>
      </w:tblPr>
      <w:tblGrid>
        <w:gridCol w:w="7226"/>
        <w:gridCol w:w="3524"/>
      </w:tblGrid>
      <w:tr w:rsidR="00A84920" w:rsidRPr="00A11DBA" w:rsidTr="00F84240">
        <w:trPr>
          <w:trHeight w:val="1173"/>
          <w:jc w:val="center"/>
        </w:trPr>
        <w:tc>
          <w:tcPr>
            <w:tcW w:w="7226" w:type="dxa"/>
          </w:tcPr>
          <w:p w:rsidR="00A84920" w:rsidRPr="00A11DBA" w:rsidRDefault="00A84920" w:rsidP="00F84240">
            <w:pPr>
              <w:rPr>
                <w:color w:val="000000" w:themeColor="text1"/>
              </w:rPr>
            </w:pPr>
            <w:r w:rsidRPr="00A11DBA">
              <w:rPr>
                <w:color w:val="000000" w:themeColor="text1"/>
              </w:rPr>
              <w:lastRenderedPageBreak/>
              <w:br w:type="page"/>
            </w:r>
          </w:p>
        </w:tc>
        <w:tc>
          <w:tcPr>
            <w:tcW w:w="3524" w:type="dxa"/>
          </w:tcPr>
          <w:p w:rsidR="00A84920" w:rsidRPr="003D1122" w:rsidRDefault="00A84920" w:rsidP="00F842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1122">
              <w:rPr>
                <w:color w:val="000000" w:themeColor="text1"/>
                <w:sz w:val="24"/>
                <w:szCs w:val="24"/>
              </w:rPr>
              <w:t>Приложение № 2</w:t>
            </w:r>
          </w:p>
          <w:p w:rsidR="00A84920" w:rsidRPr="00A11DBA" w:rsidRDefault="00A84920" w:rsidP="00F84240">
            <w:pPr>
              <w:jc w:val="center"/>
              <w:rPr>
                <w:color w:val="000000" w:themeColor="text1"/>
              </w:rPr>
            </w:pPr>
            <w:r w:rsidRPr="003D1122">
              <w:rPr>
                <w:color w:val="000000" w:themeColor="text1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A84920" w:rsidRPr="00A11DBA" w:rsidRDefault="00A84920" w:rsidP="00A8492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>Блок-схема</w:t>
      </w:r>
    </w:p>
    <w:p w:rsidR="00A84920" w:rsidRPr="00A11DBA" w:rsidRDefault="00A84920" w:rsidP="00A8492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11DBA">
        <w:rPr>
          <w:b/>
          <w:color w:val="000000" w:themeColor="text1"/>
          <w:sz w:val="28"/>
          <w:szCs w:val="28"/>
        </w:rPr>
        <w:t xml:space="preserve"> предоставления муниципальной услуги</w:t>
      </w:r>
    </w:p>
    <w:p w:rsidR="00A84920" w:rsidRPr="00A11DBA" w:rsidRDefault="004F76A4" w:rsidP="00A8492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26" style="position:absolute;left:0;text-align:left;margin-left:84.85pt;margin-top:7.5pt;width:342.9pt;height:21pt;z-index:251660288">
            <v:textbox style="mso-next-textbox:#_x0000_s1026">
              <w:txbxContent>
                <w:p w:rsidR="00BD61CA" w:rsidRPr="0027305A" w:rsidRDefault="00BD61CA" w:rsidP="00A84920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A84920" w:rsidRPr="00A11DBA" w:rsidRDefault="00A84920" w:rsidP="00A84920">
      <w:pPr>
        <w:jc w:val="center"/>
        <w:rPr>
          <w:color w:val="000000" w:themeColor="text1"/>
        </w:rPr>
      </w:pPr>
    </w:p>
    <w:p w:rsidR="00A84920" w:rsidRPr="00A11DBA" w:rsidRDefault="004F76A4" w:rsidP="00A84920">
      <w:pPr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9.25pt;margin-top:5.5pt;width:.1pt;height:8.8pt;z-index:251661312" o:connectortype="straight">
            <v:stroke endarrow="block"/>
          </v:shape>
        </w:pict>
      </w:r>
    </w:p>
    <w:p w:rsidR="00A84920" w:rsidRPr="00A11DBA" w:rsidRDefault="004F76A4" w:rsidP="00A84920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028" type="#_x0000_t202" style="position:absolute;left:0;text-align:left;margin-left:84.15pt;margin-top:2.8pt;width:342.9pt;height:21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BD61CA" w:rsidRDefault="00BD61CA" w:rsidP="00A84920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</w:txbxContent>
            </v:textbox>
          </v:shape>
        </w:pict>
      </w:r>
    </w:p>
    <w:p w:rsidR="00A84920" w:rsidRPr="00A11DBA" w:rsidRDefault="00A84920" w:rsidP="00A84920">
      <w:pPr>
        <w:jc w:val="center"/>
        <w:rPr>
          <w:color w:val="000000" w:themeColor="text1"/>
        </w:rPr>
      </w:pPr>
    </w:p>
    <w:p w:rsidR="00A84920" w:rsidRPr="00A11DBA" w:rsidRDefault="004F76A4" w:rsidP="00A8492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29" style="position:absolute;left:0;text-align:left;margin-left:84.15pt;margin-top:9.8pt;width:342.9pt;height:19.55pt;z-index:251663360">
            <v:textbox style="mso-next-textbox:#_x0000_s1029">
              <w:txbxContent>
                <w:p w:rsidR="00BD61CA" w:rsidRPr="0027305A" w:rsidRDefault="00BD61CA" w:rsidP="00A84920">
                  <w:pPr>
                    <w:jc w:val="center"/>
                  </w:pPr>
                  <w:r>
                    <w:t>Экспертиза документов заявителя</w:t>
                  </w:r>
                </w:p>
              </w:txbxContent>
            </v:textbox>
          </v:rect>
        </w:pict>
      </w:r>
      <w:r w:rsidRPr="004F76A4"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249.1pt;margin-top:1.05pt;width:.05pt;height:8.75pt;z-index:251664384" o:connectortype="straight">
            <v:stroke endarrow="block"/>
          </v:shape>
        </w:pict>
      </w:r>
    </w:p>
    <w:p w:rsidR="00A84920" w:rsidRPr="00A11DBA" w:rsidRDefault="00A84920" w:rsidP="00A84920">
      <w:pPr>
        <w:rPr>
          <w:color w:val="000000" w:themeColor="text1"/>
        </w:rPr>
      </w:pPr>
    </w:p>
    <w:p w:rsidR="00A84920" w:rsidRPr="00A11DBA" w:rsidRDefault="004F76A4" w:rsidP="00A84920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1" type="#_x0000_t32" style="position:absolute;margin-left:249.1pt;margin-top:6.35pt;width:.25pt;height:7.95pt;flip:x;z-index:251665408" o:connectortype="straight">
            <v:stroke endarrow="block"/>
          </v:shape>
        </w:pict>
      </w:r>
    </w:p>
    <w:p w:rsidR="00A84920" w:rsidRPr="00A11DBA" w:rsidRDefault="004F76A4" w:rsidP="00A84920">
      <w:pPr>
        <w:rPr>
          <w:color w:val="000000" w:themeColor="text1"/>
          <w:sz w:val="28"/>
          <w:szCs w:val="28"/>
        </w:rPr>
      </w:pPr>
      <w:r w:rsidRPr="004F76A4">
        <w:rPr>
          <w:noProof/>
          <w:color w:val="000000" w:themeColor="text1"/>
          <w:sz w:val="24"/>
          <w:szCs w:val="24"/>
        </w:rPr>
        <w:pict>
          <v:rect id="_x0000_s1032" style="position:absolute;margin-left:84.85pt;margin-top:2.8pt;width:342.9pt;height:30.45pt;z-index:251666432">
            <v:textbox style="mso-next-textbox:#_x0000_s1032">
              <w:txbxContent>
                <w:p w:rsidR="00BD61CA" w:rsidRPr="0027305A" w:rsidRDefault="00BD61CA" w:rsidP="00A84920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A84920" w:rsidRPr="00A11DBA" w:rsidRDefault="004F76A4" w:rsidP="00A84920">
      <w:pPr>
        <w:jc w:val="center"/>
        <w:rPr>
          <w:b/>
          <w:color w:val="000000" w:themeColor="text1"/>
          <w:sz w:val="24"/>
          <w:szCs w:val="24"/>
        </w:rPr>
      </w:pPr>
      <w:r w:rsidRPr="004F76A4">
        <w:rPr>
          <w:noProof/>
          <w:color w:val="000000" w:themeColor="text1"/>
        </w:rPr>
        <w:pict>
          <v:oval id="_x0000_s1033" style="position:absolute;left:0;text-align:left;margin-left:19pt;margin-top:5.5pt;width:52.35pt;height:24.4pt;z-index:251667456">
            <v:textbox style="mso-next-textbox:#_x0000_s1033">
              <w:txbxContent>
                <w:p w:rsidR="00BD61CA" w:rsidRPr="0027305A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4F76A4">
        <w:rPr>
          <w:noProof/>
          <w:color w:val="000000" w:themeColor="text1"/>
          <w:sz w:val="24"/>
          <w:szCs w:val="24"/>
        </w:rPr>
        <w:pict>
          <v:oval id="_x0000_s1034" style="position:absolute;left:0;text-align:left;margin-left:444.1pt;margin-top:6.5pt;width:53.25pt;height:23.4pt;z-index:251668480">
            <v:textbox style="mso-next-textbox:#_x0000_s1034">
              <w:txbxContent>
                <w:p w:rsidR="00BD61CA" w:rsidRPr="0027305A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A84920" w:rsidRPr="00A11DBA" w:rsidRDefault="004F76A4" w:rsidP="00A8492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5" type="#_x0000_t32" style="position:absolute;left:0;text-align:left;margin-left:70.65pt;margin-top:3.35pt;width:13.5pt;height:.05pt;flip:x;z-index:251669504" o:connectortype="straight"/>
        </w:pict>
      </w:r>
      <w:r>
        <w:rPr>
          <w:noProof/>
          <w:color w:val="000000" w:themeColor="text1"/>
        </w:rPr>
        <w:pict>
          <v:shape id="_x0000_s1036" type="#_x0000_t32" style="position:absolute;left:0;text-align:left;margin-left:427.75pt;margin-top:3.35pt;width:16.35pt;height:0;flip:x;z-index:251670528" o:connectortype="straight"/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noProof/>
          <w:color w:val="000000" w:themeColor="text1"/>
          <w:sz w:val="24"/>
          <w:szCs w:val="24"/>
        </w:rPr>
        <w:pict>
          <v:shape id="_x0000_s1037" type="#_x0000_t32" style="position:absolute;left:0;text-align:left;margin-left:471.9pt;margin-top:4.8pt;width:0;height:9.55pt;z-index:251671552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38" type="#_x0000_t32" style="position:absolute;left:0;text-align:left;margin-left:44.1pt;margin-top:4.6pt;width:0;height:8.05pt;z-index:251672576" o:connectortype="straight">
            <v:stroke endarrow="block"/>
          </v:shape>
        </w:pict>
      </w:r>
    </w:p>
    <w:p w:rsidR="00A84920" w:rsidRPr="00A11DBA" w:rsidRDefault="004F76A4" w:rsidP="00A84920">
      <w:pPr>
        <w:rPr>
          <w:color w:val="000000" w:themeColor="text1"/>
        </w:rPr>
      </w:pPr>
      <w:r w:rsidRPr="004F76A4">
        <w:rPr>
          <w:noProof/>
          <w:color w:val="000000" w:themeColor="text1"/>
          <w:sz w:val="24"/>
          <w:szCs w:val="24"/>
        </w:rPr>
        <w:pict>
          <v:rect id="_x0000_s1039" style="position:absolute;margin-left:375.15pt;margin-top:2.85pt;width:122.2pt;height:99.6pt;z-index:251673600">
            <v:textbox style="mso-next-textbox:#_x0000_s1039">
              <w:txbxContent>
                <w:p w:rsidR="00BD61CA" w:rsidRPr="00886577" w:rsidRDefault="00BD61CA" w:rsidP="00A84920">
                  <w:pPr>
                    <w:ind w:right="430"/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lang w:eastAsia="ar-SA"/>
        </w:rPr>
        <w:pict>
          <v:shape id="Text Box 426" o:spid="_x0000_s1040" type="#_x0000_t202" style="position:absolute;margin-left:-32.7pt;margin-top:1.15pt;width:247.75pt;height:33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BD61CA" w:rsidRDefault="00BD61CA" w:rsidP="00A84920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BD61CA" w:rsidRPr="001C13BA" w:rsidRDefault="00BD61CA" w:rsidP="00A84920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4F76A4">
        <w:rPr>
          <w:b/>
          <w:noProof/>
          <w:color w:val="000000" w:themeColor="text1"/>
          <w:sz w:val="24"/>
          <w:szCs w:val="24"/>
        </w:rPr>
        <w:pict>
          <v:shape id="_x0000_s1041" type="#_x0000_t202" style="position:absolute;margin-left:242.3pt;margin-top:2.85pt;width:101.5pt;height:103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041" inset="2.53942mm,1.2697mm,2.53942mm,1.2697mm">
              <w:txbxContent>
                <w:p w:rsidR="00BD61CA" w:rsidRPr="005331EF" w:rsidRDefault="00BD61CA" w:rsidP="00A84920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shape>
        </w:pict>
      </w: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2" type="#_x0000_t32" style="position:absolute;left:0;text-align:left;margin-left:215.6pt;margin-top:.25pt;width:26.7pt;height:.05pt;flip:x;z-index:251676672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43" type="#_x0000_t32" style="position:absolute;left:0;text-align:left;margin-left:343.8pt;margin-top:.3pt;width:31.35pt;height:0;flip:x;z-index:251677696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44" type="#_x0000_t32" style="position:absolute;left:0;text-align:left;margin-left:41.1pt;margin-top:11.15pt;width:0;height:9.6pt;z-index:251678720" o:connectortype="straight">
            <v:stroke endarrow="block"/>
          </v:shape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45" style="position:absolute;left:0;text-align:left;margin-left:-32.7pt;margin-top:9.25pt;width:247.75pt;height:32.35pt;z-index:251679744">
            <v:textbox style="mso-next-textbox:#_x0000_s1045">
              <w:txbxContent>
                <w:p w:rsidR="00BD61CA" w:rsidRPr="001B1BD8" w:rsidRDefault="00BD61CA" w:rsidP="00A8492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  <w:sz w:val="24"/>
          <w:szCs w:val="24"/>
        </w:rPr>
        <w:pict>
          <v:shape id="_x0000_s1046" type="#_x0000_t32" style="position:absolute;left:0;text-align:left;margin-left:41.1pt;margin-top:7.15pt;width:0;height:10.45pt;z-index:251680768" o:connectortype="straight">
            <v:stroke endarrow="block"/>
          </v:shape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  <w:sz w:val="24"/>
          <w:szCs w:val="24"/>
        </w:rPr>
        <w:pict>
          <v:rect id="_x0000_s1047" style="position:absolute;left:0;text-align:left;margin-left:-32.7pt;margin-top:6.1pt;width:248.3pt;height:42.95pt;z-index:251681792">
            <v:textbox style="mso-next-textbox:#_x0000_s1047">
              <w:txbxContent>
                <w:p w:rsidR="00BD61CA" w:rsidRPr="00634F91" w:rsidRDefault="00BD61CA" w:rsidP="00A84920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BD61CA" w:rsidRPr="00634F91" w:rsidRDefault="00BD61CA" w:rsidP="00A84920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>для отказа в предоставлении муниципальной услуги?</w:t>
                  </w:r>
                </w:p>
              </w:txbxContent>
            </v:textbox>
          </v:rect>
        </w:pict>
      </w:r>
    </w:p>
    <w:p w:rsidR="00A84920" w:rsidRPr="00A11DBA" w:rsidRDefault="00A84920" w:rsidP="00A84920">
      <w:pPr>
        <w:tabs>
          <w:tab w:val="left" w:pos="284"/>
          <w:tab w:val="left" w:pos="4395"/>
        </w:tabs>
        <w:ind w:firstLine="709"/>
        <w:jc w:val="center"/>
        <w:rPr>
          <w:color w:val="000000" w:themeColor="text1"/>
        </w:rPr>
      </w:pP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noProof/>
          <w:color w:val="000000" w:themeColor="text1"/>
          <w:sz w:val="24"/>
          <w:szCs w:val="24"/>
        </w:rPr>
        <w:pict>
          <v:oval id="_x0000_s1048" style="position:absolute;left:0;text-align:left;margin-left:268.2pt;margin-top:2.55pt;width:54.5pt;height:27.9pt;z-index:251682816">
            <v:textbox style="mso-next-textbox:#_x0000_s1048">
              <w:txbxContent>
                <w:p w:rsidR="00BD61CA" w:rsidRPr="0027305A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  <w:sz w:val="24"/>
          <w:szCs w:val="24"/>
        </w:rPr>
        <w:pict>
          <v:shape id="_x0000_s1049" type="#_x0000_t32" style="position:absolute;left:0;text-align:left;margin-left:443.2pt;margin-top:3.1pt;width:.1pt;height:16.25pt;z-index:251683840" o:connectortype="straight">
            <v:stroke endarrow="block"/>
          </v:shape>
        </w:pict>
      </w:r>
      <w:r w:rsidRPr="004F76A4">
        <w:rPr>
          <w:b/>
          <w:noProof/>
          <w:color w:val="000000" w:themeColor="text1"/>
          <w:sz w:val="24"/>
          <w:szCs w:val="24"/>
        </w:rPr>
        <w:pict>
          <v:shape id="_x0000_s1050" type="#_x0000_t32" style="position:absolute;left:0;text-align:left;margin-left:322.05pt;margin-top:3.05pt;width:121.35pt;height:.05pt;flip:x;z-index:251684864" o:connectortype="straight"/>
        </w:pict>
      </w:r>
      <w:r w:rsidRPr="004F76A4">
        <w:rPr>
          <w:b/>
          <w:noProof/>
          <w:color w:val="000000" w:themeColor="text1"/>
          <w:sz w:val="24"/>
          <w:szCs w:val="24"/>
        </w:rPr>
        <w:pict>
          <v:shape id="_x0000_s1051" type="#_x0000_t32" style="position:absolute;left:0;text-align:left;margin-left:215.05pt;margin-top:3pt;width:53.15pt;height:.05pt;flip:x;z-index:251685888" o:connectortype="straight"/>
        </w:pict>
      </w:r>
      <w:r w:rsidRPr="004F76A4">
        <w:rPr>
          <w:noProof/>
          <w:color w:val="000000" w:themeColor="text1"/>
          <w:sz w:val="24"/>
          <w:szCs w:val="24"/>
        </w:rPr>
        <w:pict>
          <v:oval id="_x0000_s1052" style="position:absolute;left:0;text-align:left;margin-left:61.25pt;margin-top:9.55pt;width:53.65pt;height:22.3pt;z-index:251686912">
            <v:textbox style="mso-next-textbox:#_x0000_s1052">
              <w:txbxContent>
                <w:p w:rsidR="00BD61CA" w:rsidRPr="00F93633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  <w:color w:val="000000" w:themeColor="text1"/>
        </w:rPr>
        <w:pict>
          <v:shape id="_x0000_s1053" type="#_x0000_t32" style="position:absolute;left:0;text-align:left;margin-left:88.75pt;margin-top:3.05pt;width:0;height:5.7pt;z-index:251687936" o:connectortype="straight"/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4" type="#_x0000_t202" style="position:absolute;left:0;text-align:left;margin-left:343.8pt;margin-top:7.85pt;width:146.25pt;height:62.1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054" inset="2.53942mm,1.2697mm,2.53942mm,1.2697mm">
              <w:txbxContent>
                <w:p w:rsidR="00BD61CA" w:rsidRPr="00A84920" w:rsidRDefault="00BD61CA" w:rsidP="00A84920">
                  <w:pPr>
                    <w:jc w:val="center"/>
                    <w:rPr>
                      <w:i/>
                    </w:rPr>
                  </w:pPr>
                  <w:r>
                    <w:t xml:space="preserve">Подготовка и направление заявителю </w:t>
                  </w:r>
                  <w:r w:rsidRPr="00A84920">
                    <w:rPr>
                      <w:b/>
                    </w:rPr>
                    <w:t>уведомления об</w:t>
                  </w:r>
                  <w:r w:rsidRPr="001C13BA">
                    <w:t xml:space="preserve"> отказе в </w:t>
                  </w:r>
                  <w:r>
                    <w:t xml:space="preserve"> предоставлении </w:t>
                  </w:r>
                  <w:r w:rsidRPr="00A84920">
                    <w:rPr>
                      <w:i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5" type="#_x0000_t32" style="position:absolute;left:0;text-align:left;margin-left:88.75pt;margin-top:8.85pt;width:.1pt;height:14.3pt;flip:x;z-index:251689984" o:connectortype="straight">
            <v:stroke endarrow="block"/>
          </v:shape>
        </w:pict>
      </w: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6" type="#_x0000_t202" style="position:absolute;left:0;text-align:left;margin-left:-33.25pt;margin-top:.15pt;width:248.3pt;height:43.4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56" inset="2.53942mm,1.2697mm,2.53942mm,1.2697mm">
              <w:txbxContent>
                <w:p w:rsidR="00BD61CA" w:rsidRPr="00273935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 w:rsidRPr="00273935">
                    <w:rPr>
                      <w:sz w:val="20"/>
                      <w:szCs w:val="20"/>
                    </w:rPr>
                    <w:t>Проведение оценки рыночной стоимости величины арендной платы за использование муниципального имущества</w:t>
                  </w:r>
                </w:p>
              </w:txbxContent>
            </v:textbox>
          </v:shape>
        </w:pict>
      </w: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4F76A4" w:rsidP="00A84920">
      <w:pPr>
        <w:tabs>
          <w:tab w:val="left" w:pos="142"/>
        </w:tabs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7" type="#_x0000_t32" style="position:absolute;left:0;text-align:left;margin-left:88.85pt;margin-top:9.05pt;width:.55pt;height:9.5pt;z-index:251692032" o:connectortype="straight">
            <v:stroke endarrow="block"/>
          </v:shape>
        </w:pict>
      </w:r>
    </w:p>
    <w:p w:rsidR="00A84920" w:rsidRPr="00A11DBA" w:rsidRDefault="004F76A4" w:rsidP="00A84920">
      <w:pPr>
        <w:tabs>
          <w:tab w:val="left" w:pos="4253"/>
        </w:tabs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58" style="position:absolute;left:0;text-align:left;margin-left:-33.25pt;margin-top:7.05pt;width:248.3pt;height:43pt;z-index:251693056">
            <v:textbox style="mso-next-textbox:#_x0000_s1058">
              <w:txbxContent>
                <w:p w:rsidR="00BD61CA" w:rsidRDefault="00BD61CA" w:rsidP="00A84920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BD61CA" w:rsidRPr="00442C33" w:rsidRDefault="00BD61CA" w:rsidP="00A84920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</w:t>
                  </w:r>
                  <w:r>
                    <w:rPr>
                      <w:i/>
                      <w:color w:val="000000"/>
                    </w:rPr>
                    <w:t>предоставления муниципальной услуги без проведения торгов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BD61CA" w:rsidRPr="00442C33" w:rsidRDefault="00BD61CA" w:rsidP="00A84920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A84920" w:rsidP="00A84920">
      <w:pPr>
        <w:ind w:firstLine="709"/>
        <w:jc w:val="center"/>
        <w:rPr>
          <w:color w:val="000000" w:themeColor="text1"/>
        </w:rPr>
      </w:pP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  <w:sz w:val="28"/>
          <w:szCs w:val="28"/>
        </w:rPr>
        <w:pict>
          <v:oval id="_x0000_s1059" style="position:absolute;left:0;text-align:left;margin-left:265.7pt;margin-top:6.35pt;width:57pt;height:24pt;z-index:251694080">
            <v:textbox style="mso-next-textbox:#_x0000_s1059">
              <w:txbxContent>
                <w:p w:rsidR="00BD61CA" w:rsidRPr="0027305A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noProof/>
          <w:color w:val="000000" w:themeColor="text1"/>
          <w:sz w:val="28"/>
          <w:szCs w:val="28"/>
        </w:rPr>
        <w:pict>
          <v:shape id="_x0000_s1060" type="#_x0000_t32" style="position:absolute;left:0;text-align:left;margin-left:440.45pt;margin-top:4pt;width:.05pt;height:15.6pt;z-index:251695104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61" type="#_x0000_t32" style="position:absolute;left:0;text-align:left;margin-left:322.7pt;margin-top:4.05pt;width:117.75pt;height:.05pt;flip:x;z-index:251696128" o:connectortype="straight"/>
        </w:pict>
      </w:r>
      <w:r>
        <w:rPr>
          <w:noProof/>
          <w:color w:val="000000" w:themeColor="text1"/>
        </w:rPr>
        <w:pict>
          <v:shape id="_x0000_s1062" type="#_x0000_t32" style="position:absolute;left:0;text-align:left;margin-left:89.45pt;margin-top:4pt;width:0;height:6.3pt;z-index:251697152" o:connectortype="straight"/>
        </w:pict>
      </w:r>
      <w:r w:rsidRPr="004F76A4">
        <w:rPr>
          <w:noProof/>
          <w:color w:val="000000" w:themeColor="text1"/>
          <w:sz w:val="28"/>
          <w:szCs w:val="28"/>
        </w:rPr>
        <w:pict>
          <v:oval id="_x0000_s1063" style="position:absolute;left:0;text-align:left;margin-left:61.25pt;margin-top:10.3pt;width:56.75pt;height:21.9pt;z-index:251698176">
            <v:textbox style="mso-next-textbox:#_x0000_s1063">
              <w:txbxContent>
                <w:p w:rsidR="00BD61CA" w:rsidRPr="00F93633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4F76A4">
        <w:rPr>
          <w:b/>
          <w:noProof/>
          <w:color w:val="000000" w:themeColor="text1"/>
        </w:rPr>
        <w:pict>
          <v:shape id="_x0000_s1064" type="#_x0000_t32" style="position:absolute;left:0;text-align:left;margin-left:215.05pt;margin-top:4pt;width:53.15pt;height:.05pt;flip:x;z-index:251699200" o:connectortype="straight"/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</w:rPr>
        <w:pict>
          <v:shape id="_x0000_s1065" type="#_x0000_t202" style="position:absolute;left:0;text-align:left;margin-left:318.2pt;margin-top:8.1pt;width:179.15pt;height:33.3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65" inset="2.53942mm,1.2697mm,2.53942mm,1.2697mm">
              <w:txbxContent>
                <w:p w:rsidR="00BD61CA" w:rsidRPr="00B42095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ind w:right="571"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о предоставлении в аренду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</w:rPr>
        <w:pict>
          <v:shape id="_x0000_s1066" type="#_x0000_t32" style="position:absolute;left:0;text-align:left;margin-left:89.4pt;margin-top:9.2pt;width:.05pt;height:9.85pt;z-index:251701248" o:connectortype="straight">
            <v:stroke endarrow="block"/>
          </v:shape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noProof/>
          <w:color w:val="000000" w:themeColor="text1"/>
          <w:sz w:val="28"/>
          <w:szCs w:val="28"/>
        </w:rPr>
        <w:pict>
          <v:shape id="_x0000_s1067" type="#_x0000_t202" style="position:absolute;left:0;text-align:left;margin-left:-33.25pt;margin-top:7.55pt;width:248.3pt;height:43.8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67" inset="2.53942mm,1.2697mm,2.53942mm,1.2697mm">
              <w:txbxContent>
                <w:p w:rsidR="00BD61CA" w:rsidRPr="00871E1A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 xml:space="preserve">ринятие решения о проведении </w:t>
                  </w:r>
                  <w:r>
                    <w:rPr>
                      <w:sz w:val="20"/>
                      <w:szCs w:val="20"/>
                    </w:rPr>
                    <w:t xml:space="preserve">торгов на право заключения договора аренды </w:t>
                  </w:r>
                  <w:r w:rsidRPr="00D27AEE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  <w:p w:rsidR="00BD61CA" w:rsidRPr="00092677" w:rsidRDefault="00BD61CA" w:rsidP="00A84920"/>
              </w:txbxContent>
            </v:textbox>
          </v:shape>
        </w:pict>
      </w:r>
    </w:p>
    <w:p w:rsidR="00A84920" w:rsidRPr="00A11DBA" w:rsidRDefault="004F76A4" w:rsidP="00A84920">
      <w:pPr>
        <w:ind w:firstLine="709"/>
        <w:jc w:val="center"/>
        <w:rPr>
          <w:color w:val="000000" w:themeColor="text1"/>
        </w:rPr>
      </w:pPr>
      <w:r w:rsidRPr="004F76A4">
        <w:rPr>
          <w:b/>
          <w:noProof/>
          <w:color w:val="000000" w:themeColor="text1"/>
        </w:rPr>
        <w:pict>
          <v:shape id="_x0000_s1068" type="#_x0000_t32" style="position:absolute;left:0;text-align:left;margin-left:440.5pt;margin-top:6.95pt;width:.55pt;height:13.45pt;z-index:251703296" o:connectortype="straight">
            <v:stroke endarrow="block"/>
          </v:shape>
        </w:pict>
      </w:r>
    </w:p>
    <w:p w:rsidR="00A84920" w:rsidRPr="00A11DBA" w:rsidRDefault="004F76A4" w:rsidP="00A84920">
      <w:pPr>
        <w:ind w:firstLine="709"/>
        <w:rPr>
          <w:color w:val="000000" w:themeColor="text1"/>
          <w:sz w:val="28"/>
          <w:szCs w:val="28"/>
        </w:rPr>
      </w:pPr>
      <w:r w:rsidRPr="004F76A4">
        <w:rPr>
          <w:b/>
          <w:noProof/>
          <w:color w:val="000000" w:themeColor="text1"/>
        </w:rPr>
        <w:pict>
          <v:shape id="_x0000_s1069" type="#_x0000_t202" style="position:absolute;left:0;text-align:left;margin-left:242.3pt;margin-top:8.9pt;width:258.85pt;height:43.3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69" inset="2.53942mm,1.2697mm,2.53942mm,1.2697mm">
              <w:txbxContent>
                <w:p w:rsidR="00BD61CA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ind w:right="447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</w:t>
                  </w:r>
                </w:p>
                <w:p w:rsidR="00BD61CA" w:rsidRPr="00092677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ind w:right="447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BD61CA" w:rsidRPr="00092677" w:rsidRDefault="00BD61CA" w:rsidP="00A84920">
                  <w:pPr>
                    <w:ind w:right="447"/>
                  </w:pPr>
                </w:p>
              </w:txbxContent>
            </v:textbox>
          </v:shape>
        </w:pict>
      </w:r>
    </w:p>
    <w:p w:rsidR="00A84920" w:rsidRPr="00A11DBA" w:rsidRDefault="004F76A4" w:rsidP="00A84920">
      <w:pPr>
        <w:pStyle w:val="a7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  <w:r w:rsidRPr="004F76A4">
        <w:rPr>
          <w:noProof/>
          <w:color w:val="000000" w:themeColor="text1"/>
          <w:sz w:val="28"/>
          <w:szCs w:val="28"/>
        </w:rPr>
        <w:pict>
          <v:shape id="_x0000_s1070" type="#_x0000_t32" style="position:absolute;left:0;text-align:left;margin-left:89.85pt;margin-top:12.25pt;width:0;height:11.7pt;z-index:251705344" o:connectortype="straight">
            <v:stroke endarrow="block"/>
          </v:shape>
        </w:pict>
      </w:r>
    </w:p>
    <w:p w:rsidR="00A84920" w:rsidRPr="00A11DBA" w:rsidRDefault="004F76A4" w:rsidP="00A84920">
      <w:pPr>
        <w:pStyle w:val="a7"/>
        <w:tabs>
          <w:tab w:val="left" w:pos="709"/>
          <w:tab w:val="left" w:pos="4395"/>
          <w:tab w:val="left" w:pos="9639"/>
        </w:tabs>
        <w:spacing w:before="0" w:beforeAutospacing="0" w:after="0" w:afterAutospacing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71" type="#_x0000_t202" style="position:absolute;left:0;text-align:left;margin-left:-32.7pt;margin-top:10.15pt;width:248.3pt;height:41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71" inset="2.53942mm,1.2697mm,2.53942mm,1.2697mm">
              <w:txbxContent>
                <w:p w:rsidR="00BD61CA" w:rsidRPr="00871E1A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>одготовка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1E1A">
                    <w:rPr>
                      <w:sz w:val="20"/>
                      <w:szCs w:val="20"/>
                    </w:rPr>
                    <w:t xml:space="preserve">и проведение </w:t>
                  </w:r>
                  <w:r>
                    <w:rPr>
                      <w:sz w:val="20"/>
                      <w:szCs w:val="20"/>
                    </w:rPr>
                    <w:t>торгов</w:t>
                  </w:r>
                  <w:r w:rsidRPr="001B1BD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на право заключения договора аренды </w:t>
                  </w:r>
                  <w:r w:rsidRPr="00D27AEE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  <w:p w:rsidR="00BD61CA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BD61CA" w:rsidRPr="00871E1A" w:rsidRDefault="00BD61CA" w:rsidP="00A84920"/>
              </w:txbxContent>
            </v:textbox>
          </v:shape>
        </w:pict>
      </w:r>
    </w:p>
    <w:p w:rsidR="00A84920" w:rsidRPr="00A11DBA" w:rsidRDefault="00A84920" w:rsidP="00A84920">
      <w:pPr>
        <w:pStyle w:val="a7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</w:p>
    <w:p w:rsidR="00A84920" w:rsidRPr="00A11DBA" w:rsidRDefault="004F76A4" w:rsidP="00A84920">
      <w:pPr>
        <w:pStyle w:val="a7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  <w:r>
        <w:rPr>
          <w:noProof/>
          <w:color w:val="000000" w:themeColor="text1"/>
        </w:rPr>
        <w:pict>
          <v:oval id="_x0000_s1072" style="position:absolute;left:0;text-align:left;margin-left:260.55pt;margin-top:7.3pt;width:57.65pt;height:27.6pt;z-index:251707392">
            <v:textbox style="mso-next-textbox:#_x0000_s1072">
              <w:txbxContent>
                <w:p w:rsidR="00BD61CA" w:rsidRPr="0027305A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A84920" w:rsidRPr="00A11DBA" w:rsidRDefault="004F76A4" w:rsidP="00A84920">
      <w:pPr>
        <w:pStyle w:val="a7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  <w:r w:rsidRPr="004F76A4">
        <w:rPr>
          <w:b/>
          <w:noProof/>
          <w:color w:val="000000" w:themeColor="text1"/>
        </w:rPr>
        <w:pict>
          <v:shape id="_x0000_s1073" type="#_x0000_t32" style="position:absolute;left:0;text-align:left;margin-left:435.3pt;margin-top:9.7pt;width:.05pt;height:15.6pt;z-index:251708416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74" type="#_x0000_t32" style="position:absolute;left:0;text-align:left;margin-left:317.55pt;margin-top:9.7pt;width:117.75pt;height:.05pt;flip:x;z-index:251709440" o:connectortype="straight"/>
        </w:pict>
      </w:r>
      <w:r w:rsidRPr="004F76A4">
        <w:rPr>
          <w:b/>
          <w:noProof/>
          <w:color w:val="000000" w:themeColor="text1"/>
        </w:rPr>
        <w:pict>
          <v:shape id="_x0000_s1075" type="#_x0000_t32" style="position:absolute;left:0;text-align:left;margin-left:215.05pt;margin-top:9.75pt;width:45.5pt;height:.05pt;flip:x;z-index:251710464" o:connectortype="straight"/>
        </w:pict>
      </w:r>
      <w:r>
        <w:rPr>
          <w:noProof/>
          <w:color w:val="000000" w:themeColor="text1"/>
        </w:rPr>
        <w:pict>
          <v:shape id="_x0000_s1076" type="#_x0000_t32" style="position:absolute;left:0;text-align:left;margin-left:89.85pt;margin-top:9.75pt;width:.15pt;height:8.25pt;flip:x;z-index:251711488" o:connectortype="straight">
            <v:stroke endarrow="block"/>
          </v:shape>
        </w:pict>
      </w:r>
    </w:p>
    <w:p w:rsidR="00A84920" w:rsidRPr="00A11DBA" w:rsidRDefault="004F76A4" w:rsidP="00A84920">
      <w:pPr>
        <w:pStyle w:val="a7"/>
        <w:tabs>
          <w:tab w:val="left" w:pos="709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4F76A4">
        <w:rPr>
          <w:noProof/>
          <w:color w:val="000000" w:themeColor="text1"/>
        </w:rPr>
        <w:pict>
          <v:shape id="_x0000_s1077" type="#_x0000_t202" style="position:absolute;left:0;text-align:left;margin-left:325.65pt;margin-top:11.5pt;width:146.25pt;height:66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077" inset="2.53942mm,1.2697mm,2.53942mm,1.2697mm">
              <w:txbxContent>
                <w:p w:rsidR="00BD61CA" w:rsidRPr="001C13BA" w:rsidRDefault="00BD61CA" w:rsidP="00A84920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  <w:r w:rsidRPr="004F76A4">
        <w:rPr>
          <w:b/>
          <w:noProof/>
          <w:color w:val="000000" w:themeColor="text1"/>
        </w:rPr>
        <w:pict>
          <v:shape id="_x0000_s1078" type="#_x0000_t202" style="position:absolute;left:0;text-align:left;margin-left:-33.25pt;margin-top:4.2pt;width:248.3pt;height:22.8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78" inset="2.53942mm,1.2697mm,2.53942mm,1.2697mm">
              <w:txbxContent>
                <w:p w:rsidR="00BD61CA" w:rsidRPr="00273935" w:rsidRDefault="00BD61CA" w:rsidP="00A84920">
                  <w:pPr>
                    <w:pStyle w:val="a7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05FDA">
                    <w:rPr>
                      <w:i/>
                      <w:sz w:val="20"/>
                      <w:szCs w:val="20"/>
                    </w:rPr>
                    <w:t xml:space="preserve">Заявитель </w:t>
                  </w:r>
                  <w:r>
                    <w:rPr>
                      <w:i/>
                      <w:sz w:val="20"/>
                      <w:szCs w:val="20"/>
                    </w:rPr>
                    <w:t xml:space="preserve">признан </w:t>
                  </w:r>
                  <w:r w:rsidRPr="00C05FDA">
                    <w:rPr>
                      <w:i/>
                      <w:sz w:val="20"/>
                      <w:szCs w:val="20"/>
                    </w:rPr>
                    <w:t xml:space="preserve">победителем </w:t>
                  </w:r>
                  <w:r>
                    <w:rPr>
                      <w:i/>
                      <w:sz w:val="20"/>
                      <w:szCs w:val="20"/>
                    </w:rPr>
                    <w:t>торгов?</w:t>
                  </w:r>
                </w:p>
              </w:txbxContent>
            </v:textbox>
          </v:shape>
        </w:pict>
      </w:r>
    </w:p>
    <w:p w:rsidR="00A84920" w:rsidRPr="00A11DBA" w:rsidRDefault="004F76A4" w:rsidP="00A84920">
      <w:pPr>
        <w:pStyle w:val="a7"/>
        <w:tabs>
          <w:tab w:val="left" w:pos="709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4F76A4">
        <w:rPr>
          <w:b/>
          <w:noProof/>
          <w:color w:val="000000" w:themeColor="text1"/>
        </w:rPr>
        <w:pict>
          <v:shape id="_x0000_s1079" type="#_x0000_t32" style="position:absolute;left:0;text-align:left;margin-left:90pt;margin-top:10.9pt;width:.05pt;height:9.85pt;z-index:251714560" o:connectortype="straight">
            <v:stroke endarrow="block"/>
          </v:shape>
        </w:pict>
      </w:r>
    </w:p>
    <w:p w:rsidR="00A84920" w:rsidRPr="00A11DBA" w:rsidRDefault="004F76A4" w:rsidP="00A84920">
      <w:pPr>
        <w:pStyle w:val="a7"/>
        <w:tabs>
          <w:tab w:val="left" w:pos="709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4F76A4">
        <w:rPr>
          <w:b/>
          <w:noProof/>
          <w:color w:val="000000" w:themeColor="text1"/>
        </w:rPr>
        <w:pict>
          <v:oval id="_x0000_s1080" style="position:absolute;left:0;text-align:left;margin-left:61.25pt;margin-top:4.65pt;width:56.75pt;height:21.9pt;z-index:251715584">
            <v:textbox style="mso-next-textbox:#_x0000_s1080">
              <w:txbxContent>
                <w:p w:rsidR="00BD61CA" w:rsidRPr="00F93633" w:rsidRDefault="00BD61CA" w:rsidP="00A84920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A84920" w:rsidRPr="00A11DBA" w:rsidRDefault="00A84920" w:rsidP="00A84920">
      <w:pPr>
        <w:rPr>
          <w:color w:val="000000" w:themeColor="text1"/>
        </w:rPr>
      </w:pPr>
    </w:p>
    <w:p w:rsidR="00A84920" w:rsidRPr="00A11DBA" w:rsidRDefault="00A84920" w:rsidP="00196ECD">
      <w:pPr>
        <w:jc w:val="both"/>
        <w:rPr>
          <w:color w:val="000000" w:themeColor="text1"/>
        </w:rPr>
      </w:pPr>
    </w:p>
    <w:sectPr w:rsidR="00A84920" w:rsidRPr="00A11DBA" w:rsidSect="00CF3E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3D" w:rsidRDefault="0054213D" w:rsidP="00CF3E21">
      <w:r>
        <w:separator/>
      </w:r>
    </w:p>
  </w:endnote>
  <w:endnote w:type="continuationSeparator" w:id="0">
    <w:p w:rsidR="0054213D" w:rsidRDefault="0054213D" w:rsidP="00CF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3D" w:rsidRDefault="0054213D" w:rsidP="00CF3E21">
      <w:r>
        <w:separator/>
      </w:r>
    </w:p>
  </w:footnote>
  <w:footnote w:type="continuationSeparator" w:id="0">
    <w:p w:rsidR="0054213D" w:rsidRDefault="0054213D" w:rsidP="00CF3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542"/>
      <w:docPartObj>
        <w:docPartGallery w:val="Page Numbers (Top of Page)"/>
        <w:docPartUnique/>
      </w:docPartObj>
    </w:sdtPr>
    <w:sdtContent>
      <w:p w:rsidR="00CF3E21" w:rsidRDefault="00CF3E21">
        <w:pPr>
          <w:pStyle w:val="a8"/>
          <w:jc w:val="center"/>
        </w:pPr>
        <w:fldSimple w:instr=" PAGE   \* MERGEFORMAT ">
          <w:r w:rsidR="000419B9">
            <w:rPr>
              <w:noProof/>
            </w:rPr>
            <w:t>24</w:t>
          </w:r>
        </w:fldSimple>
      </w:p>
    </w:sdtContent>
  </w:sdt>
  <w:p w:rsidR="00CF3E21" w:rsidRDefault="00CF3E2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90C"/>
    <w:rsid w:val="000419B9"/>
    <w:rsid w:val="00053666"/>
    <w:rsid w:val="0005582D"/>
    <w:rsid w:val="00074414"/>
    <w:rsid w:val="00085679"/>
    <w:rsid w:val="00085707"/>
    <w:rsid w:val="000E741C"/>
    <w:rsid w:val="000F2E30"/>
    <w:rsid w:val="000F3416"/>
    <w:rsid w:val="00102E8A"/>
    <w:rsid w:val="00115DC5"/>
    <w:rsid w:val="00173336"/>
    <w:rsid w:val="00196ECD"/>
    <w:rsid w:val="00214FC0"/>
    <w:rsid w:val="002F2971"/>
    <w:rsid w:val="002F777D"/>
    <w:rsid w:val="00303173"/>
    <w:rsid w:val="00331B47"/>
    <w:rsid w:val="0035548F"/>
    <w:rsid w:val="00366BAF"/>
    <w:rsid w:val="00373EB8"/>
    <w:rsid w:val="00374049"/>
    <w:rsid w:val="003A0DFA"/>
    <w:rsid w:val="003D1122"/>
    <w:rsid w:val="003D16B9"/>
    <w:rsid w:val="00410565"/>
    <w:rsid w:val="00463AB2"/>
    <w:rsid w:val="004E1C94"/>
    <w:rsid w:val="004F76A4"/>
    <w:rsid w:val="00531F96"/>
    <w:rsid w:val="0054213D"/>
    <w:rsid w:val="00563F15"/>
    <w:rsid w:val="0059365C"/>
    <w:rsid w:val="005A005C"/>
    <w:rsid w:val="005D6778"/>
    <w:rsid w:val="00622346"/>
    <w:rsid w:val="0066085B"/>
    <w:rsid w:val="006C5AE1"/>
    <w:rsid w:val="006F23D9"/>
    <w:rsid w:val="006F28AA"/>
    <w:rsid w:val="007101A4"/>
    <w:rsid w:val="00733CEC"/>
    <w:rsid w:val="0075053E"/>
    <w:rsid w:val="00761000"/>
    <w:rsid w:val="007B5C58"/>
    <w:rsid w:val="007E0698"/>
    <w:rsid w:val="007E2B90"/>
    <w:rsid w:val="007E6918"/>
    <w:rsid w:val="00840B24"/>
    <w:rsid w:val="008B4E13"/>
    <w:rsid w:val="008C146B"/>
    <w:rsid w:val="008F7409"/>
    <w:rsid w:val="009068C8"/>
    <w:rsid w:val="009266A1"/>
    <w:rsid w:val="00935703"/>
    <w:rsid w:val="00955EC0"/>
    <w:rsid w:val="0096263C"/>
    <w:rsid w:val="009B12FC"/>
    <w:rsid w:val="009B1F30"/>
    <w:rsid w:val="00A11DBA"/>
    <w:rsid w:val="00A2140B"/>
    <w:rsid w:val="00A31E00"/>
    <w:rsid w:val="00A36C5F"/>
    <w:rsid w:val="00A40D9E"/>
    <w:rsid w:val="00A84920"/>
    <w:rsid w:val="00A87CDF"/>
    <w:rsid w:val="00AB7FC7"/>
    <w:rsid w:val="00B049A9"/>
    <w:rsid w:val="00B4020D"/>
    <w:rsid w:val="00B61C2D"/>
    <w:rsid w:val="00B97041"/>
    <w:rsid w:val="00BD4F5A"/>
    <w:rsid w:val="00BD61CA"/>
    <w:rsid w:val="00C02D73"/>
    <w:rsid w:val="00C264E6"/>
    <w:rsid w:val="00C51990"/>
    <w:rsid w:val="00C70B4B"/>
    <w:rsid w:val="00CC67BD"/>
    <w:rsid w:val="00CE7E1F"/>
    <w:rsid w:val="00CF3E21"/>
    <w:rsid w:val="00D01FEA"/>
    <w:rsid w:val="00D029A1"/>
    <w:rsid w:val="00D15956"/>
    <w:rsid w:val="00D64FCF"/>
    <w:rsid w:val="00D7290C"/>
    <w:rsid w:val="00DA7958"/>
    <w:rsid w:val="00DB2FA6"/>
    <w:rsid w:val="00DB4052"/>
    <w:rsid w:val="00E2588C"/>
    <w:rsid w:val="00E62A5B"/>
    <w:rsid w:val="00EC330A"/>
    <w:rsid w:val="00F15137"/>
    <w:rsid w:val="00F33285"/>
    <w:rsid w:val="00F8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0" type="connector" idref="#_x0000_s1031"/>
        <o:r id="V:Rule31" type="connector" idref="#_x0000_s1027"/>
        <o:r id="V:Rule32" type="connector" idref="#_x0000_s1062"/>
        <o:r id="V:Rule33" type="connector" idref="#_x0000_s1073"/>
        <o:r id="V:Rule34" type="connector" idref="#_x0000_s1038"/>
        <o:r id="V:Rule35" type="connector" idref="#_x0000_s1066"/>
        <o:r id="V:Rule36" type="connector" idref="#_x0000_s1055"/>
        <o:r id="V:Rule37" type="connector" idref="#_x0000_s1074"/>
        <o:r id="V:Rule38" type="connector" idref="#_x0000_s1030"/>
        <o:r id="V:Rule39" type="connector" idref="#_x0000_s1049"/>
        <o:r id="V:Rule40" type="connector" idref="#_x0000_s1042"/>
        <o:r id="V:Rule41" type="connector" idref="#_x0000_s1043"/>
        <o:r id="V:Rule42" type="connector" idref="#_x0000_s1079"/>
        <o:r id="V:Rule43" type="connector" idref="#_x0000_s1070"/>
        <o:r id="V:Rule44" type="connector" idref="#_x0000_s1060"/>
        <o:r id="V:Rule45" type="connector" idref="#_x0000_s1051"/>
        <o:r id="V:Rule46" type="connector" idref="#_x0000_s1068"/>
        <o:r id="V:Rule47" type="connector" idref="#_x0000_s1050"/>
        <o:r id="V:Rule48" type="connector" idref="#_x0000_s1076"/>
        <o:r id="V:Rule49" type="connector" idref="#_x0000_s1064"/>
        <o:r id="V:Rule50" type="connector" idref="#_x0000_s1057"/>
        <o:r id="V:Rule51" type="connector" idref="#_x0000_s1044"/>
        <o:r id="V:Rule52" type="connector" idref="#_x0000_s1053"/>
        <o:r id="V:Rule53" type="connector" idref="#_x0000_s1061"/>
        <o:r id="V:Rule54" type="connector" idref="#_x0000_s1075"/>
        <o:r id="V:Rule55" type="connector" idref="#_x0000_s1037"/>
        <o:r id="V:Rule56" type="connector" idref="#_x0000_s1035"/>
        <o:r id="V:Rule57" type="connector" idref="#_x0000_s1036"/>
        <o:r id="V:Rule5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E0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E06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4920"/>
    <w:pPr>
      <w:overflowPunct/>
      <w:autoSpaceDE/>
      <w:autoSpaceDN/>
      <w:adjustRightInd/>
      <w:ind w:left="708"/>
      <w:textAlignment w:val="auto"/>
    </w:pPr>
  </w:style>
  <w:style w:type="paragraph" w:styleId="a6">
    <w:name w:val="No Spacing"/>
    <w:qFormat/>
    <w:rsid w:val="00A8492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7">
    <w:name w:val="Normal (Web)"/>
    <w:basedOn w:val="a"/>
    <w:uiPriority w:val="99"/>
    <w:unhideWhenUsed/>
    <w:rsid w:val="00A84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F3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F3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3E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E70C-2228-486F-8C9B-D6E35692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24</Pages>
  <Words>7284</Words>
  <Characters>41521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2018-07-09T09:38:00Z</dcterms:created>
  <dcterms:modified xsi:type="dcterms:W3CDTF">2018-07-16T06:13:00Z</dcterms:modified>
</cp:coreProperties>
</file>