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C3" w:rsidRDefault="000A05C3" w:rsidP="000A05C3">
      <w:pPr>
        <w:widowControl w:val="0"/>
        <w:tabs>
          <w:tab w:val="left" w:pos="4536"/>
        </w:tabs>
        <w:autoSpaceDE w:val="0"/>
        <w:autoSpaceDN w:val="0"/>
        <w:adjustRightInd w:val="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8"/>
        </w:rPr>
      </w:pP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8"/>
        </w:rPr>
      </w:pP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ТЮШИНСКОГО СЕЛЬСКОГО ПОСЕЛЕНИЯ</w:t>
      </w:r>
    </w:p>
    <w:p w:rsidR="000A05C3" w:rsidRDefault="000A05C3" w:rsidP="000A05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КАРДЫМОВСКОГО РАЙОНА СМОЛЕНСКОЙ ОБЛАСТИ</w:t>
      </w:r>
    </w:p>
    <w:p w:rsidR="000A05C3" w:rsidRDefault="000A05C3" w:rsidP="000A05C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A05C3" w:rsidRDefault="000A05C3" w:rsidP="000A05C3">
      <w:pPr>
        <w:keepNext/>
        <w:jc w:val="center"/>
        <w:outlineLvl w:val="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0A05C3" w:rsidRDefault="000A05C3" w:rsidP="000A05C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A05C3" w:rsidRDefault="00671E3C" w:rsidP="000A05C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C651F9">
        <w:rPr>
          <w:bCs/>
          <w:sz w:val="28"/>
          <w:szCs w:val="28"/>
        </w:rPr>
        <w:t xml:space="preserve"> </w:t>
      </w:r>
      <w:r w:rsidR="00CA4BD5">
        <w:rPr>
          <w:bCs/>
          <w:sz w:val="28"/>
          <w:szCs w:val="28"/>
        </w:rPr>
        <w:t>20</w:t>
      </w:r>
      <w:r w:rsidR="00C651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r w:rsidR="00CA4BD5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 201</w:t>
      </w:r>
      <w:r w:rsidR="00F63E2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 </w:t>
      </w:r>
      <w:r w:rsidR="00C651F9">
        <w:rPr>
          <w:bCs/>
          <w:sz w:val="28"/>
          <w:szCs w:val="28"/>
        </w:rPr>
        <w:t xml:space="preserve"> </w:t>
      </w:r>
      <w:r w:rsidR="0073567A">
        <w:rPr>
          <w:bCs/>
          <w:sz w:val="28"/>
          <w:szCs w:val="28"/>
        </w:rPr>
        <w:t xml:space="preserve">                 </w:t>
      </w:r>
      <w:r w:rsidR="00CA4BD5">
        <w:rPr>
          <w:bCs/>
          <w:sz w:val="28"/>
          <w:szCs w:val="28"/>
        </w:rPr>
        <w:t xml:space="preserve">     </w:t>
      </w:r>
      <w:r w:rsidR="007356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="00F63E26">
        <w:rPr>
          <w:bCs/>
          <w:sz w:val="28"/>
          <w:szCs w:val="28"/>
        </w:rPr>
        <w:t>00</w:t>
      </w:r>
      <w:r w:rsidR="00332C95">
        <w:rPr>
          <w:bCs/>
          <w:sz w:val="28"/>
          <w:szCs w:val="28"/>
        </w:rPr>
        <w:t>16</w:t>
      </w:r>
    </w:p>
    <w:p w:rsidR="000A05C3" w:rsidRDefault="000A05C3" w:rsidP="000A05C3">
      <w:pPr>
        <w:ind w:right="5669"/>
        <w:jc w:val="both"/>
        <w:rPr>
          <w:bCs/>
          <w:sz w:val="28"/>
          <w:szCs w:val="28"/>
        </w:rPr>
      </w:pPr>
    </w:p>
    <w:p w:rsidR="000A05C3" w:rsidRDefault="00F63E26" w:rsidP="00F63E26">
      <w:pPr>
        <w:pStyle w:val="a3"/>
        <w:ind w:right="5669"/>
        <w:jc w:val="both"/>
      </w:pPr>
      <w:r w:rsidRPr="00F63E26">
        <w:rPr>
          <w:bCs/>
          <w:sz w:val="28"/>
          <w:szCs w:val="28"/>
        </w:rPr>
        <w:t xml:space="preserve">Об утверждении паспорта безопасности территории </w:t>
      </w:r>
      <w:r>
        <w:rPr>
          <w:bCs/>
          <w:sz w:val="28"/>
          <w:szCs w:val="28"/>
        </w:rPr>
        <w:t>Тюшинского</w:t>
      </w:r>
      <w:r w:rsidRPr="00F63E26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Кардымовского</w:t>
      </w:r>
      <w:r w:rsidRPr="00F63E26">
        <w:rPr>
          <w:bCs/>
          <w:sz w:val="28"/>
          <w:szCs w:val="28"/>
        </w:rPr>
        <w:t xml:space="preserve"> района Смоленской области</w:t>
      </w:r>
    </w:p>
    <w:p w:rsidR="00F63E26" w:rsidRDefault="00F63E26" w:rsidP="000A05C3">
      <w:pPr>
        <w:ind w:firstLine="540"/>
        <w:jc w:val="both"/>
        <w:rPr>
          <w:sz w:val="28"/>
          <w:szCs w:val="28"/>
        </w:rPr>
      </w:pPr>
    </w:p>
    <w:p w:rsidR="00F63E26" w:rsidRDefault="00F63E26" w:rsidP="00F63E26">
      <w:pPr>
        <w:ind w:firstLine="708"/>
        <w:jc w:val="both"/>
        <w:rPr>
          <w:b/>
          <w:bCs/>
        </w:rPr>
      </w:pPr>
      <w:r w:rsidRPr="007C4642">
        <w:t xml:space="preserve">В соответствии с приказом МЧС России от 25 октября 2004 года № 484                           «Об утверждении типового </w:t>
      </w:r>
      <w:proofErr w:type="gramStart"/>
      <w:r w:rsidRPr="007C4642">
        <w:t>паспорта безопасности территорий субъектов Российской Федерации</w:t>
      </w:r>
      <w:proofErr w:type="gramEnd"/>
      <w:r w:rsidRPr="007C4642">
        <w:t xml:space="preserve"> и муниципальных образований</w:t>
      </w:r>
      <w:r>
        <w:t xml:space="preserve">» (с изменениями и дополнениями от 11.09.2013 № 206 и от 10.11.2016 № 595), </w:t>
      </w:r>
      <w:r w:rsidRPr="00491DA6">
        <w:rPr>
          <w:bCs/>
        </w:rPr>
        <w:t xml:space="preserve">Администрация </w:t>
      </w:r>
      <w:r>
        <w:rPr>
          <w:bCs/>
        </w:rPr>
        <w:t>Тюшинского</w:t>
      </w:r>
      <w:r w:rsidRPr="00491DA6">
        <w:rPr>
          <w:bCs/>
        </w:rPr>
        <w:t xml:space="preserve"> сельского поселения </w:t>
      </w:r>
      <w:r>
        <w:rPr>
          <w:bCs/>
        </w:rPr>
        <w:t>Кардымовского</w:t>
      </w:r>
      <w:r w:rsidRPr="00491DA6">
        <w:rPr>
          <w:bCs/>
        </w:rPr>
        <w:t xml:space="preserve"> района Смоленской области </w:t>
      </w:r>
      <w:r w:rsidRPr="00491DA6">
        <w:rPr>
          <w:b/>
          <w:bCs/>
        </w:rPr>
        <w:t xml:space="preserve"> </w:t>
      </w:r>
    </w:p>
    <w:p w:rsidR="00F63E26" w:rsidRDefault="00F63E26" w:rsidP="00F63E26">
      <w:pPr>
        <w:ind w:firstLine="708"/>
        <w:jc w:val="both"/>
        <w:rPr>
          <w:b/>
          <w:bCs/>
        </w:rPr>
      </w:pPr>
    </w:p>
    <w:p w:rsidR="00F63E26" w:rsidRDefault="00F63E26" w:rsidP="00F63E26">
      <w:pPr>
        <w:ind w:firstLine="708"/>
        <w:jc w:val="both"/>
        <w:rPr>
          <w:b/>
          <w:bCs/>
        </w:rPr>
      </w:pPr>
      <w:proofErr w:type="spellStart"/>
      <w:proofErr w:type="gramStart"/>
      <w:r w:rsidRPr="00491DA6">
        <w:rPr>
          <w:b/>
          <w:bCs/>
        </w:rPr>
        <w:t>п</w:t>
      </w:r>
      <w:proofErr w:type="spellEnd"/>
      <w:proofErr w:type="gramEnd"/>
      <w:r w:rsidRPr="00491DA6">
        <w:rPr>
          <w:b/>
          <w:bCs/>
        </w:rPr>
        <w:t xml:space="preserve"> о с т а </w:t>
      </w:r>
      <w:proofErr w:type="spellStart"/>
      <w:r w:rsidRPr="00491DA6">
        <w:rPr>
          <w:b/>
          <w:bCs/>
        </w:rPr>
        <w:t>н</w:t>
      </w:r>
      <w:proofErr w:type="spellEnd"/>
      <w:r w:rsidRPr="00491DA6">
        <w:rPr>
          <w:b/>
          <w:bCs/>
        </w:rPr>
        <w:t xml:space="preserve"> о в л я е т:</w:t>
      </w:r>
    </w:p>
    <w:p w:rsidR="00F63E26" w:rsidRDefault="00F63E26" w:rsidP="00F63E26">
      <w:pPr>
        <w:ind w:firstLine="708"/>
        <w:jc w:val="both"/>
        <w:rPr>
          <w:b/>
          <w:bCs/>
        </w:rPr>
      </w:pPr>
    </w:p>
    <w:p w:rsidR="00F63E26" w:rsidRPr="007C4642" w:rsidRDefault="00F63E26" w:rsidP="00F63E26">
      <w:pPr>
        <w:spacing w:line="100" w:lineRule="atLeast"/>
        <w:ind w:firstLine="708"/>
        <w:jc w:val="both"/>
        <w:rPr>
          <w:b/>
          <w:bCs/>
        </w:rPr>
      </w:pPr>
      <w:r w:rsidRPr="007C4642">
        <w:t xml:space="preserve">1. Утвердить паспорт безопасности территории </w:t>
      </w:r>
      <w:r>
        <w:t>Тюшинского</w:t>
      </w:r>
      <w:r w:rsidRPr="007C4642">
        <w:t xml:space="preserve"> сельского поселения </w:t>
      </w:r>
      <w:r>
        <w:t>Кардымовского района Смоленской области</w:t>
      </w:r>
      <w:r w:rsidRPr="007C4642">
        <w:rPr>
          <w:b/>
          <w:bCs/>
        </w:rPr>
        <w:t>.</w:t>
      </w:r>
    </w:p>
    <w:p w:rsidR="00F63E26" w:rsidRDefault="008F5AE4" w:rsidP="008F5AE4">
      <w:pPr>
        <w:ind w:firstLine="709"/>
        <w:jc w:val="both"/>
      </w:pPr>
      <w:r>
        <w:t xml:space="preserve">2. </w:t>
      </w:r>
      <w:proofErr w:type="gramStart"/>
      <w:r>
        <w:t>К</w:t>
      </w:r>
      <w:r w:rsidR="00F63E26" w:rsidRPr="00281365">
        <w:t>онтроль за</w:t>
      </w:r>
      <w:proofErr w:type="gramEnd"/>
      <w:r w:rsidR="00F63E26" w:rsidRPr="00281365">
        <w:t xml:space="preserve"> выполнением постановления оставляю за собой.</w:t>
      </w:r>
    </w:p>
    <w:p w:rsidR="000A05C3" w:rsidRDefault="000A05C3" w:rsidP="000A05C3">
      <w:pPr>
        <w:ind w:firstLine="539"/>
        <w:jc w:val="both"/>
        <w:rPr>
          <w:sz w:val="28"/>
          <w:szCs w:val="28"/>
        </w:rPr>
      </w:pPr>
    </w:p>
    <w:p w:rsidR="002E6EA2" w:rsidRDefault="002E6EA2" w:rsidP="000A05C3">
      <w:pPr>
        <w:ind w:firstLine="539"/>
        <w:jc w:val="both"/>
        <w:rPr>
          <w:sz w:val="28"/>
          <w:szCs w:val="28"/>
        </w:rPr>
      </w:pPr>
    </w:p>
    <w:p w:rsidR="000A05C3" w:rsidRDefault="000A05C3" w:rsidP="000A05C3">
      <w:pPr>
        <w:ind w:firstLine="539"/>
        <w:jc w:val="both"/>
        <w:rPr>
          <w:sz w:val="28"/>
          <w:szCs w:val="28"/>
        </w:rPr>
      </w:pPr>
    </w:p>
    <w:p w:rsidR="00F63E26" w:rsidRDefault="000A05C3" w:rsidP="000A05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63E26">
        <w:rPr>
          <w:sz w:val="28"/>
          <w:szCs w:val="28"/>
        </w:rPr>
        <w:t>муниципального образования</w:t>
      </w:r>
    </w:p>
    <w:p w:rsidR="008F5AE4" w:rsidRDefault="000A05C3" w:rsidP="000A05C3">
      <w:pPr>
        <w:jc w:val="both"/>
        <w:rPr>
          <w:sz w:val="28"/>
          <w:szCs w:val="28"/>
        </w:rPr>
      </w:pPr>
      <w:r>
        <w:rPr>
          <w:sz w:val="28"/>
          <w:szCs w:val="28"/>
        </w:rPr>
        <w:t>Тюшинского</w:t>
      </w:r>
      <w:r w:rsidR="008F5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:rsidR="000A05C3" w:rsidRDefault="000A05C3" w:rsidP="000A05C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Кардымовского</w:t>
      </w:r>
      <w:r w:rsidR="008F5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Смоленской области                                        </w:t>
      </w:r>
      <w:r>
        <w:rPr>
          <w:b/>
          <w:sz w:val="28"/>
          <w:szCs w:val="28"/>
        </w:rPr>
        <w:t>Е.Е.</w:t>
      </w:r>
      <w:r w:rsidR="002E6E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Ласкина</w:t>
      </w:r>
    </w:p>
    <w:p w:rsidR="000A05C3" w:rsidRDefault="000A05C3" w:rsidP="000A05C3">
      <w:pPr>
        <w:jc w:val="right"/>
        <w:rPr>
          <w:rFonts w:ascii="Calibri" w:hAnsi="Calibri"/>
          <w:color w:val="800000"/>
          <w:sz w:val="28"/>
          <w:szCs w:val="28"/>
        </w:rPr>
      </w:pPr>
    </w:p>
    <w:p w:rsidR="000A05C3" w:rsidRDefault="000A05C3" w:rsidP="000A05C3">
      <w:pPr>
        <w:rPr>
          <w:color w:val="800000"/>
          <w:sz w:val="28"/>
          <w:szCs w:val="28"/>
        </w:rPr>
      </w:pPr>
    </w:p>
    <w:p w:rsidR="000A05C3" w:rsidRDefault="000A05C3" w:rsidP="000A05C3">
      <w:pPr>
        <w:rPr>
          <w:color w:val="800000"/>
          <w:sz w:val="28"/>
          <w:szCs w:val="28"/>
        </w:rPr>
      </w:pPr>
    </w:p>
    <w:p w:rsidR="000A05C3" w:rsidRDefault="000A05C3" w:rsidP="00025C67">
      <w:pPr>
        <w:ind w:left="5616" w:firstLine="48"/>
        <w:jc w:val="both"/>
        <w:rPr>
          <w:sz w:val="20"/>
          <w:szCs w:val="20"/>
        </w:rPr>
      </w:pPr>
    </w:p>
    <w:p w:rsidR="002E6EA2" w:rsidRDefault="002E6EA2" w:rsidP="00025C67">
      <w:pPr>
        <w:ind w:left="5616" w:firstLine="48"/>
        <w:jc w:val="both"/>
        <w:rPr>
          <w:sz w:val="20"/>
          <w:szCs w:val="20"/>
        </w:rPr>
      </w:pPr>
    </w:p>
    <w:p w:rsidR="008F5AE4" w:rsidRDefault="002E6EA2" w:rsidP="002E6EA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</w:p>
    <w:p w:rsidR="008F5AE4" w:rsidRDefault="008F5AE4" w:rsidP="002E6EA2">
      <w:pPr>
        <w:jc w:val="both"/>
        <w:rPr>
          <w:sz w:val="20"/>
          <w:szCs w:val="20"/>
        </w:rPr>
      </w:pPr>
    </w:p>
    <w:p w:rsidR="008F5AE4" w:rsidRDefault="008F5AE4" w:rsidP="002E6EA2">
      <w:pPr>
        <w:jc w:val="both"/>
        <w:rPr>
          <w:sz w:val="20"/>
          <w:szCs w:val="20"/>
        </w:rPr>
      </w:pPr>
    </w:p>
    <w:p w:rsidR="008F5AE4" w:rsidRDefault="008F5AE4" w:rsidP="002E6EA2">
      <w:pPr>
        <w:jc w:val="both"/>
        <w:rPr>
          <w:sz w:val="20"/>
          <w:szCs w:val="20"/>
        </w:rPr>
      </w:pPr>
    </w:p>
    <w:p w:rsidR="008F5AE4" w:rsidRDefault="008F5AE4" w:rsidP="002E6EA2">
      <w:pPr>
        <w:jc w:val="both"/>
        <w:rPr>
          <w:sz w:val="20"/>
          <w:szCs w:val="20"/>
        </w:rPr>
      </w:pPr>
    </w:p>
    <w:p w:rsidR="008F5AE4" w:rsidRDefault="008F5AE4" w:rsidP="002E6EA2">
      <w:pPr>
        <w:jc w:val="both"/>
        <w:rPr>
          <w:sz w:val="20"/>
          <w:szCs w:val="20"/>
        </w:rPr>
      </w:pPr>
    </w:p>
    <w:p w:rsidR="008F5AE4" w:rsidRDefault="008F5AE4" w:rsidP="002E6EA2">
      <w:pPr>
        <w:jc w:val="both"/>
        <w:rPr>
          <w:sz w:val="20"/>
          <w:szCs w:val="20"/>
        </w:rPr>
      </w:pPr>
    </w:p>
    <w:p w:rsidR="008F5AE4" w:rsidRDefault="008F5AE4" w:rsidP="002E6EA2">
      <w:pPr>
        <w:jc w:val="both"/>
        <w:rPr>
          <w:sz w:val="20"/>
          <w:szCs w:val="20"/>
        </w:rPr>
      </w:pPr>
    </w:p>
    <w:sectPr w:rsidR="008F5AE4" w:rsidSect="00025C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D12F9"/>
    <w:multiLevelType w:val="hybridMultilevel"/>
    <w:tmpl w:val="878EEAA8"/>
    <w:lvl w:ilvl="0" w:tplc="6856407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25C67"/>
    <w:rsid w:val="00025C67"/>
    <w:rsid w:val="00030656"/>
    <w:rsid w:val="000A05C3"/>
    <w:rsid w:val="002405B8"/>
    <w:rsid w:val="002E6EA2"/>
    <w:rsid w:val="00332C95"/>
    <w:rsid w:val="00342CD5"/>
    <w:rsid w:val="00357C91"/>
    <w:rsid w:val="00433C08"/>
    <w:rsid w:val="005140EE"/>
    <w:rsid w:val="00563642"/>
    <w:rsid w:val="005A1C09"/>
    <w:rsid w:val="005B1284"/>
    <w:rsid w:val="005B7C2D"/>
    <w:rsid w:val="00671E3C"/>
    <w:rsid w:val="006F0C8F"/>
    <w:rsid w:val="006F5487"/>
    <w:rsid w:val="0073567A"/>
    <w:rsid w:val="00802A40"/>
    <w:rsid w:val="008123A3"/>
    <w:rsid w:val="008A672D"/>
    <w:rsid w:val="008F5AE4"/>
    <w:rsid w:val="00983D69"/>
    <w:rsid w:val="00C651F9"/>
    <w:rsid w:val="00CA4BD5"/>
    <w:rsid w:val="00D77341"/>
    <w:rsid w:val="00DE14B4"/>
    <w:rsid w:val="00F63E26"/>
    <w:rsid w:val="00FD1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67"/>
    <w:rPr>
      <w:sz w:val="26"/>
      <w:szCs w:val="24"/>
    </w:rPr>
  </w:style>
  <w:style w:type="paragraph" w:styleId="1">
    <w:name w:val="heading 1"/>
    <w:basedOn w:val="a"/>
    <w:next w:val="a"/>
    <w:link w:val="10"/>
    <w:uiPriority w:val="9"/>
    <w:qFormat/>
    <w:rsid w:val="006F0C8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C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6F0C8F"/>
    <w:rPr>
      <w:sz w:val="24"/>
      <w:szCs w:val="24"/>
    </w:rPr>
  </w:style>
  <w:style w:type="table" w:styleId="a4">
    <w:name w:val="Table Grid"/>
    <w:basedOn w:val="a1"/>
    <w:rsid w:val="00025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F63E26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F63E26"/>
    <w:pPr>
      <w:ind w:left="720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USER</cp:lastModifiedBy>
  <cp:revision>15</cp:revision>
  <cp:lastPrinted>2013-02-06T12:56:00Z</cp:lastPrinted>
  <dcterms:created xsi:type="dcterms:W3CDTF">2013-02-06T12:51:00Z</dcterms:created>
  <dcterms:modified xsi:type="dcterms:W3CDTF">2019-03-20T07:24:00Z</dcterms:modified>
</cp:coreProperties>
</file>