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C3" w:rsidRDefault="000A05C3" w:rsidP="000A05C3">
      <w:pPr>
        <w:widowControl w:val="0"/>
        <w:tabs>
          <w:tab w:val="left" w:pos="453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05C3" w:rsidRDefault="000A05C3" w:rsidP="000A05C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05C3" w:rsidRDefault="000A05C3" w:rsidP="000A05C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05C3" w:rsidRDefault="000A05C3" w:rsidP="000A05C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8"/>
        </w:rPr>
      </w:pPr>
    </w:p>
    <w:p w:rsidR="000A05C3" w:rsidRDefault="000A05C3" w:rsidP="000A05C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8"/>
        </w:rPr>
      </w:pPr>
    </w:p>
    <w:p w:rsidR="000A05C3" w:rsidRDefault="000A05C3" w:rsidP="000A05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05C3" w:rsidRDefault="000A05C3" w:rsidP="000A05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ТЮШИНСКОГО СЕЛЬСКОГО ПОСЕЛЕНИЯ</w:t>
      </w:r>
    </w:p>
    <w:p w:rsidR="000A05C3" w:rsidRDefault="000A05C3" w:rsidP="000A05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КАРДЫМОВСКОГО РАЙОНА СМОЛЕНСКОЙ ОБЛАСТИ</w:t>
      </w:r>
    </w:p>
    <w:p w:rsidR="000A05C3" w:rsidRDefault="000A05C3" w:rsidP="000A05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05C3" w:rsidRDefault="000A05C3" w:rsidP="000A05C3">
      <w:pPr>
        <w:keepNext/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0A05C3" w:rsidRDefault="000A05C3" w:rsidP="000A05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05C3" w:rsidRDefault="00671E3C" w:rsidP="000A05C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C651F9">
        <w:rPr>
          <w:bCs/>
          <w:sz w:val="28"/>
          <w:szCs w:val="28"/>
        </w:rPr>
        <w:t xml:space="preserve"> </w:t>
      </w:r>
      <w:r w:rsidR="009902E0">
        <w:rPr>
          <w:bCs/>
          <w:sz w:val="28"/>
          <w:szCs w:val="28"/>
        </w:rPr>
        <w:t>09</w:t>
      </w:r>
      <w:r w:rsidR="00C651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</w:t>
      </w:r>
      <w:r w:rsidR="009902E0">
        <w:rPr>
          <w:bCs/>
          <w:sz w:val="28"/>
          <w:szCs w:val="28"/>
        </w:rPr>
        <w:t>04</w:t>
      </w:r>
      <w:r>
        <w:rPr>
          <w:bCs/>
          <w:sz w:val="28"/>
          <w:szCs w:val="28"/>
        </w:rPr>
        <w:t>. 201</w:t>
      </w:r>
      <w:r w:rsidR="00F63E2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 </w:t>
      </w:r>
      <w:r w:rsidR="00C651F9">
        <w:rPr>
          <w:bCs/>
          <w:sz w:val="28"/>
          <w:szCs w:val="28"/>
        </w:rPr>
        <w:t xml:space="preserve"> </w:t>
      </w:r>
      <w:r w:rsidR="0073567A">
        <w:rPr>
          <w:bCs/>
          <w:sz w:val="28"/>
          <w:szCs w:val="28"/>
        </w:rPr>
        <w:t xml:space="preserve">                 </w:t>
      </w:r>
      <w:r w:rsidR="00CA4BD5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№ </w:t>
      </w:r>
      <w:r w:rsidR="009902E0">
        <w:rPr>
          <w:bCs/>
          <w:sz w:val="28"/>
          <w:szCs w:val="28"/>
        </w:rPr>
        <w:t>0026</w:t>
      </w:r>
    </w:p>
    <w:p w:rsidR="000A05C3" w:rsidRDefault="000A05C3" w:rsidP="000A05C3">
      <w:pPr>
        <w:ind w:right="5669"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C06ED8" w:rsidTr="00C06ED8">
        <w:tc>
          <w:tcPr>
            <w:tcW w:w="4644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428"/>
            </w:tblGrid>
            <w:tr w:rsidR="00A209A3" w:rsidTr="00950565">
              <w:tc>
                <w:tcPr>
                  <w:tcW w:w="5353" w:type="dxa"/>
                </w:tcPr>
                <w:p w:rsidR="00A209A3" w:rsidRDefault="00A209A3" w:rsidP="00950565">
                  <w:pPr>
                    <w:shd w:val="clear" w:color="auto" w:fill="FFFFFF"/>
                    <w:ind w:right="-1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F3C74">
                    <w:rPr>
                      <w:sz w:val="28"/>
                      <w:szCs w:val="28"/>
                    </w:rPr>
                    <w:t xml:space="preserve">О внесении изменений в постановление Администрации </w:t>
                  </w:r>
                  <w:r>
                    <w:rPr>
                      <w:sz w:val="28"/>
                      <w:szCs w:val="28"/>
                    </w:rPr>
                    <w:t>Тюшинского сельского поселения Кардымовского района</w:t>
                  </w:r>
                  <w:r w:rsidRPr="008F3C74">
                    <w:rPr>
                      <w:sz w:val="28"/>
                      <w:szCs w:val="28"/>
                    </w:rPr>
                    <w:t xml:space="preserve"> Смоленской области от 2</w:t>
                  </w:r>
                  <w:r>
                    <w:rPr>
                      <w:sz w:val="28"/>
                      <w:szCs w:val="28"/>
                    </w:rPr>
                    <w:t>7</w:t>
                  </w:r>
                  <w:r>
                    <w:rPr>
                      <w:color w:val="212121"/>
                      <w:sz w:val="28"/>
                      <w:szCs w:val="28"/>
                    </w:rPr>
                    <w:t>.10.2016</w:t>
                  </w:r>
                  <w:r w:rsidRPr="008F3C74">
                    <w:rPr>
                      <w:color w:val="212121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212121"/>
                      <w:sz w:val="28"/>
                      <w:szCs w:val="28"/>
                    </w:rPr>
                    <w:t xml:space="preserve">                    </w:t>
                  </w:r>
                  <w:r w:rsidRPr="008F3C74">
                    <w:rPr>
                      <w:color w:val="212121"/>
                      <w:sz w:val="28"/>
                      <w:szCs w:val="28"/>
                    </w:rPr>
                    <w:t>№ 00</w:t>
                  </w:r>
                  <w:r>
                    <w:rPr>
                      <w:color w:val="212121"/>
                      <w:sz w:val="28"/>
                      <w:szCs w:val="28"/>
                    </w:rPr>
                    <w:t>83</w:t>
                  </w:r>
                </w:p>
              </w:tc>
            </w:tr>
          </w:tbl>
          <w:p w:rsidR="00C06ED8" w:rsidRDefault="00C06ED8" w:rsidP="000A05C3">
            <w:pPr>
              <w:ind w:right="5669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06ED8" w:rsidRDefault="00C06ED8" w:rsidP="000A05C3">
      <w:pPr>
        <w:ind w:right="5669"/>
        <w:jc w:val="both"/>
        <w:rPr>
          <w:bCs/>
          <w:sz w:val="28"/>
          <w:szCs w:val="28"/>
        </w:rPr>
      </w:pPr>
    </w:p>
    <w:p w:rsidR="00220670" w:rsidRDefault="00C06ED8" w:rsidP="00220670">
      <w:pPr>
        <w:jc w:val="both"/>
        <w:rPr>
          <w:sz w:val="28"/>
          <w:szCs w:val="28"/>
        </w:rPr>
      </w:pPr>
      <w:r w:rsidRPr="00CA7B8A">
        <w:rPr>
          <w:color w:val="000000"/>
          <w:sz w:val="28"/>
          <w:szCs w:val="28"/>
          <w:lang w:bidi="ru-RU"/>
        </w:rPr>
        <w:t xml:space="preserve">            </w:t>
      </w:r>
      <w:proofErr w:type="gramStart"/>
      <w:r w:rsidRPr="00CA7B8A">
        <w:rPr>
          <w:color w:val="000000"/>
          <w:sz w:val="28"/>
          <w:szCs w:val="28"/>
          <w:lang w:bidi="ru-RU"/>
        </w:rPr>
        <w:t>В соответствии с частью 5 статьи 17 Федерального закона от 05.04.2013 № 44-ФЗ «О контрактной системе в сфере закупок товаров, работ, услуг для обеспечения государс</w:t>
      </w:r>
      <w:r>
        <w:rPr>
          <w:color w:val="000000"/>
          <w:sz w:val="28"/>
          <w:szCs w:val="28"/>
          <w:lang w:bidi="ru-RU"/>
        </w:rPr>
        <w:t>твенных и муниципальных нужд», П</w:t>
      </w:r>
      <w:r w:rsidRPr="00CA7B8A">
        <w:rPr>
          <w:color w:val="000000"/>
          <w:sz w:val="28"/>
          <w:szCs w:val="28"/>
          <w:lang w:bidi="ru-RU"/>
        </w:rPr>
        <w:t>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CA7B8A">
        <w:rPr>
          <w:color w:val="000000"/>
          <w:sz w:val="28"/>
          <w:szCs w:val="28"/>
          <w:lang w:bidi="ru-RU"/>
        </w:rPr>
        <w:t xml:space="preserve"> планов закупок товаров, работ, услуг»</w:t>
      </w:r>
      <w:r w:rsidR="00220670">
        <w:rPr>
          <w:sz w:val="28"/>
          <w:szCs w:val="28"/>
        </w:rPr>
        <w:t xml:space="preserve">, </w:t>
      </w:r>
      <w:r w:rsidR="00220670" w:rsidRPr="008F3C74">
        <w:rPr>
          <w:sz w:val="28"/>
          <w:szCs w:val="28"/>
        </w:rPr>
        <w:t>руковод</w:t>
      </w:r>
      <w:r w:rsidR="00220670">
        <w:rPr>
          <w:sz w:val="28"/>
          <w:szCs w:val="28"/>
        </w:rPr>
        <w:t>ствуясь Уставом Тюшинского сельского поселения Кардымовского района Смоленской области</w:t>
      </w:r>
      <w:r w:rsidR="00220670" w:rsidRPr="008F3C74">
        <w:rPr>
          <w:sz w:val="28"/>
          <w:szCs w:val="28"/>
        </w:rPr>
        <w:t>,</w:t>
      </w:r>
      <w:r w:rsidR="00220670">
        <w:rPr>
          <w:sz w:val="28"/>
          <w:szCs w:val="28"/>
        </w:rPr>
        <w:t xml:space="preserve"> Администрация Тюшинского сельского поселения Кардымовского района  Смоленской области</w:t>
      </w:r>
    </w:p>
    <w:p w:rsidR="00220670" w:rsidRDefault="00220670" w:rsidP="00220670">
      <w:pPr>
        <w:jc w:val="both"/>
        <w:rPr>
          <w:sz w:val="28"/>
          <w:szCs w:val="28"/>
        </w:rPr>
      </w:pPr>
    </w:p>
    <w:p w:rsidR="00220670" w:rsidRPr="00135A89" w:rsidRDefault="00220670" w:rsidP="00220670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DA0FA8">
        <w:rPr>
          <w:sz w:val="28"/>
        </w:rPr>
        <w:t>п</w:t>
      </w:r>
      <w:proofErr w:type="spellEnd"/>
      <w:proofErr w:type="gramEnd"/>
      <w:r w:rsidRPr="00DA0FA8">
        <w:rPr>
          <w:sz w:val="28"/>
        </w:rPr>
        <w:t xml:space="preserve"> о с т а </w:t>
      </w:r>
      <w:proofErr w:type="spellStart"/>
      <w:r w:rsidRPr="00DA0FA8">
        <w:rPr>
          <w:sz w:val="28"/>
        </w:rPr>
        <w:t>н</w:t>
      </w:r>
      <w:proofErr w:type="spellEnd"/>
      <w:r w:rsidRPr="00DA0FA8">
        <w:rPr>
          <w:sz w:val="28"/>
        </w:rPr>
        <w:t xml:space="preserve"> о в л я е т: </w:t>
      </w:r>
    </w:p>
    <w:p w:rsidR="00220670" w:rsidRDefault="00220670" w:rsidP="00220670">
      <w:pPr>
        <w:jc w:val="both"/>
        <w:rPr>
          <w:sz w:val="28"/>
          <w:szCs w:val="28"/>
        </w:rPr>
      </w:pPr>
    </w:p>
    <w:p w:rsidR="00220670" w:rsidRDefault="00220670" w:rsidP="00220670">
      <w:pPr>
        <w:ind w:firstLine="709"/>
        <w:jc w:val="both"/>
        <w:rPr>
          <w:sz w:val="28"/>
          <w:szCs w:val="28"/>
        </w:rPr>
      </w:pPr>
      <w:r w:rsidRPr="00F513B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Pr="008F3C74">
        <w:rPr>
          <w:sz w:val="28"/>
          <w:szCs w:val="28"/>
        </w:rPr>
        <w:t>Порядок формирования, утверждения и ведения планов</w:t>
      </w:r>
      <w:r>
        <w:rPr>
          <w:sz w:val="28"/>
          <w:szCs w:val="28"/>
        </w:rPr>
        <w:t xml:space="preserve"> </w:t>
      </w:r>
      <w:r w:rsidRPr="008F3C74">
        <w:rPr>
          <w:sz w:val="28"/>
          <w:szCs w:val="28"/>
        </w:rPr>
        <w:t xml:space="preserve"> закупок товаров, работ, услуг для обеспечения муниципальных нужд </w:t>
      </w:r>
      <w:r>
        <w:rPr>
          <w:sz w:val="28"/>
          <w:szCs w:val="28"/>
        </w:rPr>
        <w:t>Тюшинского сельского поселения Кардымовского района</w:t>
      </w:r>
      <w:r w:rsidRPr="008F3C74">
        <w:rPr>
          <w:sz w:val="28"/>
          <w:szCs w:val="28"/>
        </w:rPr>
        <w:t xml:space="preserve"> Смоленской области, утвержденный постановлением Администрации </w:t>
      </w:r>
      <w:r>
        <w:rPr>
          <w:sz w:val="28"/>
          <w:szCs w:val="28"/>
        </w:rPr>
        <w:t>Тюшинского сельского поселения Кардымовского района</w:t>
      </w:r>
      <w:r w:rsidRPr="008F3C74">
        <w:rPr>
          <w:sz w:val="28"/>
          <w:szCs w:val="28"/>
        </w:rPr>
        <w:t xml:space="preserve"> Смоленск</w:t>
      </w:r>
      <w:r w:rsidR="00A209A3">
        <w:rPr>
          <w:sz w:val="28"/>
          <w:szCs w:val="28"/>
        </w:rPr>
        <w:t>ой области от 27.10.2016 №</w:t>
      </w:r>
      <w:r w:rsidRPr="008F3C74">
        <w:rPr>
          <w:sz w:val="28"/>
          <w:szCs w:val="28"/>
        </w:rPr>
        <w:t xml:space="preserve">, </w:t>
      </w:r>
      <w:r>
        <w:rPr>
          <w:sz w:val="28"/>
          <w:szCs w:val="28"/>
        </w:rPr>
        <w:t>изло</w:t>
      </w:r>
      <w:r w:rsidRPr="008F3C74">
        <w:rPr>
          <w:sz w:val="28"/>
          <w:szCs w:val="28"/>
        </w:rPr>
        <w:t xml:space="preserve">жив его в </w:t>
      </w:r>
      <w:r>
        <w:rPr>
          <w:sz w:val="28"/>
          <w:szCs w:val="28"/>
        </w:rPr>
        <w:t>новой</w:t>
      </w:r>
      <w:r w:rsidRPr="008F3C74">
        <w:rPr>
          <w:sz w:val="28"/>
          <w:szCs w:val="28"/>
        </w:rPr>
        <w:t xml:space="preserve"> редакции </w:t>
      </w:r>
      <w:r>
        <w:rPr>
          <w:sz w:val="28"/>
          <w:szCs w:val="28"/>
        </w:rPr>
        <w:t>согласно приложению к настоящему постановлению.</w:t>
      </w:r>
    </w:p>
    <w:p w:rsidR="00220670" w:rsidRDefault="00220670" w:rsidP="00220670">
      <w:pPr>
        <w:widowControl w:val="0"/>
        <w:overflowPunct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исполнения настоящего постановления оставляю за собой.</w:t>
      </w:r>
    </w:p>
    <w:p w:rsidR="00220670" w:rsidRPr="00941866" w:rsidRDefault="00220670" w:rsidP="00220670">
      <w:pPr>
        <w:widowControl w:val="0"/>
        <w:overflowPunct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информационном сайте Администрации Тюшинского сельского поселения Кардымовского района Смоленской области.</w:t>
      </w:r>
    </w:p>
    <w:p w:rsidR="00220670" w:rsidRDefault="00220670" w:rsidP="002206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</w:t>
      </w:r>
      <w:r w:rsidRPr="00910A94">
        <w:rPr>
          <w:sz w:val="28"/>
          <w:szCs w:val="28"/>
        </w:rPr>
        <w:t>силу со дня его подписания</w:t>
      </w:r>
      <w:r>
        <w:rPr>
          <w:sz w:val="28"/>
          <w:szCs w:val="28"/>
        </w:rPr>
        <w:t>.</w:t>
      </w:r>
    </w:p>
    <w:p w:rsidR="00220670" w:rsidRPr="007E4A10" w:rsidRDefault="00220670" w:rsidP="00220670">
      <w:pPr>
        <w:shd w:val="clear" w:color="auto" w:fill="FFFFFF"/>
        <w:jc w:val="both"/>
        <w:rPr>
          <w:color w:val="000000"/>
          <w:sz w:val="28"/>
          <w:szCs w:val="28"/>
        </w:rPr>
      </w:pPr>
      <w:r w:rsidRPr="007E4A10">
        <w:rPr>
          <w:color w:val="000000"/>
          <w:sz w:val="28"/>
          <w:szCs w:val="28"/>
        </w:rPr>
        <w:t> </w:t>
      </w:r>
    </w:p>
    <w:p w:rsidR="00220670" w:rsidRPr="007E4A10" w:rsidRDefault="00220670" w:rsidP="00220670">
      <w:pPr>
        <w:shd w:val="clear" w:color="auto" w:fill="FFFFFF"/>
        <w:rPr>
          <w:color w:val="000000"/>
          <w:sz w:val="28"/>
          <w:szCs w:val="28"/>
        </w:rPr>
      </w:pPr>
      <w:r w:rsidRPr="007E4A10">
        <w:rPr>
          <w:color w:val="000000"/>
          <w:sz w:val="28"/>
          <w:szCs w:val="28"/>
        </w:rPr>
        <w:t> </w:t>
      </w:r>
    </w:p>
    <w:p w:rsidR="00220670" w:rsidRPr="000E6657" w:rsidRDefault="00220670" w:rsidP="00220670">
      <w:pPr>
        <w:shd w:val="clear" w:color="auto" w:fill="FFFFFF"/>
        <w:rPr>
          <w:color w:val="000000"/>
          <w:sz w:val="28"/>
          <w:szCs w:val="28"/>
        </w:rPr>
      </w:pPr>
      <w:r w:rsidRPr="000E6657">
        <w:rPr>
          <w:color w:val="000000"/>
          <w:sz w:val="28"/>
          <w:szCs w:val="28"/>
        </w:rPr>
        <w:t xml:space="preserve">Глава муниципального образования </w:t>
      </w:r>
    </w:p>
    <w:p w:rsidR="00220670" w:rsidRPr="000E6657" w:rsidRDefault="00220670" w:rsidP="00220670">
      <w:pPr>
        <w:shd w:val="clear" w:color="auto" w:fill="FFFFFF"/>
        <w:jc w:val="both"/>
        <w:rPr>
          <w:color w:val="000000"/>
          <w:sz w:val="28"/>
          <w:szCs w:val="28"/>
        </w:rPr>
      </w:pPr>
      <w:r w:rsidRPr="000E6657">
        <w:rPr>
          <w:color w:val="000000"/>
          <w:sz w:val="28"/>
          <w:szCs w:val="28"/>
        </w:rPr>
        <w:t xml:space="preserve">Тюшинского  сельского поселения </w:t>
      </w:r>
    </w:p>
    <w:p w:rsidR="003B43D9" w:rsidRDefault="00220670" w:rsidP="00220670">
      <w:pPr>
        <w:shd w:val="clear" w:color="auto" w:fill="FFFFFF"/>
        <w:jc w:val="both"/>
        <w:rPr>
          <w:color w:val="000000"/>
          <w:sz w:val="28"/>
          <w:szCs w:val="28"/>
        </w:rPr>
      </w:pPr>
      <w:r w:rsidRPr="000E6657">
        <w:rPr>
          <w:color w:val="000000"/>
          <w:sz w:val="28"/>
          <w:szCs w:val="28"/>
        </w:rPr>
        <w:t xml:space="preserve">Кардымовского район  Смоленской области                                </w:t>
      </w:r>
      <w:proofErr w:type="spellStart"/>
      <w:r w:rsidRPr="000E6657">
        <w:rPr>
          <w:color w:val="000000"/>
          <w:sz w:val="28"/>
          <w:szCs w:val="28"/>
        </w:rPr>
        <w:t>Е.Е.Ласкина</w:t>
      </w:r>
      <w:proofErr w:type="spellEnd"/>
      <w:r w:rsidRPr="007E4A10">
        <w:rPr>
          <w:color w:val="000000"/>
          <w:sz w:val="28"/>
          <w:szCs w:val="28"/>
        </w:rPr>
        <w:t> </w:t>
      </w:r>
    </w:p>
    <w:p w:rsidR="00273C39" w:rsidRPr="005752B4" w:rsidRDefault="00273C39" w:rsidP="00220670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3B43D9" w:rsidRPr="005752B4" w:rsidRDefault="003B43D9" w:rsidP="003B43D9">
      <w:pPr>
        <w:shd w:val="clear" w:color="auto" w:fill="FFFFFF"/>
        <w:jc w:val="right"/>
        <w:rPr>
          <w:color w:val="000000" w:themeColor="text1"/>
          <w:sz w:val="24"/>
        </w:rPr>
      </w:pPr>
      <w:r w:rsidRPr="005752B4">
        <w:rPr>
          <w:color w:val="000000" w:themeColor="text1"/>
          <w:sz w:val="24"/>
        </w:rPr>
        <w:lastRenderedPageBreak/>
        <w:t>Приложение 1</w:t>
      </w:r>
    </w:p>
    <w:p w:rsidR="003B43D9" w:rsidRPr="005752B4" w:rsidRDefault="003B43D9" w:rsidP="003B43D9">
      <w:pPr>
        <w:shd w:val="clear" w:color="auto" w:fill="FFFFFF"/>
        <w:jc w:val="right"/>
        <w:rPr>
          <w:color w:val="000000" w:themeColor="text1"/>
          <w:sz w:val="24"/>
        </w:rPr>
      </w:pPr>
      <w:r w:rsidRPr="005752B4">
        <w:rPr>
          <w:color w:val="000000" w:themeColor="text1"/>
          <w:sz w:val="24"/>
        </w:rPr>
        <w:t>                                                                                      к постановлению Администрации</w:t>
      </w:r>
    </w:p>
    <w:p w:rsidR="003B43D9" w:rsidRPr="005752B4" w:rsidRDefault="003B43D9" w:rsidP="003B43D9">
      <w:pPr>
        <w:shd w:val="clear" w:color="auto" w:fill="FFFFFF"/>
        <w:jc w:val="right"/>
        <w:rPr>
          <w:color w:val="000000" w:themeColor="text1"/>
          <w:sz w:val="24"/>
        </w:rPr>
      </w:pPr>
      <w:r w:rsidRPr="005752B4">
        <w:rPr>
          <w:color w:val="000000" w:themeColor="text1"/>
          <w:sz w:val="24"/>
        </w:rPr>
        <w:t>                                                                                           Тюшинского сельского поселения</w:t>
      </w:r>
    </w:p>
    <w:p w:rsidR="003B43D9" w:rsidRPr="005752B4" w:rsidRDefault="003B43D9" w:rsidP="003B43D9">
      <w:pPr>
        <w:shd w:val="clear" w:color="auto" w:fill="FFFFFF"/>
        <w:jc w:val="right"/>
        <w:rPr>
          <w:color w:val="000000" w:themeColor="text1"/>
          <w:sz w:val="24"/>
        </w:rPr>
      </w:pPr>
      <w:r w:rsidRPr="005752B4">
        <w:rPr>
          <w:color w:val="000000" w:themeColor="text1"/>
          <w:sz w:val="24"/>
        </w:rPr>
        <w:t>                                                                                            Кардымовского района</w:t>
      </w:r>
    </w:p>
    <w:p w:rsidR="003B43D9" w:rsidRPr="005752B4" w:rsidRDefault="003B43D9" w:rsidP="003B43D9">
      <w:pPr>
        <w:shd w:val="clear" w:color="auto" w:fill="FFFFFF"/>
        <w:jc w:val="right"/>
        <w:rPr>
          <w:color w:val="000000" w:themeColor="text1"/>
          <w:sz w:val="24"/>
        </w:rPr>
      </w:pPr>
      <w:r w:rsidRPr="005752B4">
        <w:rPr>
          <w:color w:val="000000" w:themeColor="text1"/>
          <w:sz w:val="24"/>
        </w:rPr>
        <w:t>                                                                     Смоленской области</w:t>
      </w:r>
    </w:p>
    <w:p w:rsidR="003B43D9" w:rsidRPr="005752B4" w:rsidRDefault="003B43D9" w:rsidP="003B43D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752B4">
        <w:rPr>
          <w:color w:val="000000" w:themeColor="text1"/>
          <w:sz w:val="24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  </w:t>
      </w:r>
      <w:r w:rsidR="009902E0">
        <w:rPr>
          <w:color w:val="000000" w:themeColor="text1"/>
          <w:sz w:val="24"/>
        </w:rPr>
        <w:t xml:space="preserve">                           от 09.04.2019г № 0026</w:t>
      </w:r>
      <w:r w:rsidRPr="005752B4">
        <w:rPr>
          <w:color w:val="000000" w:themeColor="text1"/>
          <w:sz w:val="24"/>
        </w:rPr>
        <w:t xml:space="preserve">  </w:t>
      </w:r>
      <w:r w:rsidRPr="005752B4">
        <w:rPr>
          <w:color w:val="000000" w:themeColor="text1"/>
          <w:sz w:val="28"/>
          <w:szCs w:val="28"/>
        </w:rPr>
        <w:t>                                          </w:t>
      </w:r>
    </w:p>
    <w:p w:rsidR="003B43D9" w:rsidRPr="005752B4" w:rsidRDefault="003B43D9" w:rsidP="003B43D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5752B4">
        <w:rPr>
          <w:color w:val="000000" w:themeColor="text1"/>
          <w:sz w:val="28"/>
          <w:szCs w:val="28"/>
        </w:rPr>
        <w:t>                                                                                </w:t>
      </w:r>
    </w:p>
    <w:p w:rsidR="003B43D9" w:rsidRPr="005752B4" w:rsidRDefault="003B43D9" w:rsidP="003B43D9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3B43D9" w:rsidRPr="005752B4" w:rsidRDefault="003B43D9" w:rsidP="003B43D9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752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</w:p>
    <w:p w:rsidR="003B43D9" w:rsidRPr="005752B4" w:rsidRDefault="003B43D9" w:rsidP="00446A4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5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формирования, утверждения и ведения планов  закупок товаров, работ, услуг для обеспечения муниципальных нужд Тюшинского сельского поселения Кардымовского района</w:t>
      </w:r>
      <w:r w:rsidRPr="005752B4">
        <w:rPr>
          <w:color w:val="000000" w:themeColor="text1"/>
          <w:sz w:val="28"/>
          <w:szCs w:val="28"/>
        </w:rPr>
        <w:t xml:space="preserve"> </w:t>
      </w:r>
      <w:r w:rsidRPr="00575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Смоленской области</w:t>
      </w:r>
    </w:p>
    <w:p w:rsidR="00220670" w:rsidRPr="005752B4" w:rsidRDefault="00220670" w:rsidP="0022067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752B4">
        <w:rPr>
          <w:color w:val="000000" w:themeColor="text1"/>
          <w:sz w:val="28"/>
          <w:szCs w:val="28"/>
        </w:rPr>
        <w:t> </w:t>
      </w:r>
    </w:p>
    <w:p w:rsidR="00446A4C" w:rsidRPr="005752B4" w:rsidRDefault="003B43D9" w:rsidP="003B43D9">
      <w:pPr>
        <w:jc w:val="both"/>
        <w:rPr>
          <w:color w:val="000000" w:themeColor="text1"/>
          <w:sz w:val="28"/>
          <w:szCs w:val="28"/>
          <w:lang w:bidi="ru-RU"/>
        </w:rPr>
      </w:pPr>
      <w:r w:rsidRPr="005752B4">
        <w:rPr>
          <w:color w:val="000000" w:themeColor="text1"/>
          <w:sz w:val="28"/>
          <w:szCs w:val="28"/>
          <w:lang w:bidi="ru-RU"/>
        </w:rPr>
        <w:t xml:space="preserve">         1.  </w:t>
      </w:r>
      <w:proofErr w:type="gramStart"/>
      <w:r w:rsidRPr="005752B4">
        <w:rPr>
          <w:color w:val="000000" w:themeColor="text1"/>
          <w:sz w:val="28"/>
          <w:szCs w:val="28"/>
          <w:lang w:bidi="ru-RU"/>
        </w:rPr>
        <w:t xml:space="preserve">Порядок </w:t>
      </w:r>
      <w:r w:rsidR="00446A4C" w:rsidRPr="005752B4">
        <w:rPr>
          <w:color w:val="000000" w:themeColor="text1"/>
          <w:sz w:val="28"/>
          <w:szCs w:val="28"/>
          <w:lang w:bidi="ru-RU"/>
        </w:rPr>
        <w:t>формирования, утверждения и ведения планов закупок товаров, работ, услуг для обеспечения муниципальных нужд Тюшинского сельского п</w:t>
      </w:r>
      <w:r w:rsidR="00B42295" w:rsidRPr="005752B4">
        <w:rPr>
          <w:color w:val="000000" w:themeColor="text1"/>
          <w:sz w:val="28"/>
          <w:szCs w:val="28"/>
          <w:lang w:bidi="ru-RU"/>
        </w:rPr>
        <w:t>о</w:t>
      </w:r>
      <w:r w:rsidR="00446A4C" w:rsidRPr="005752B4">
        <w:rPr>
          <w:color w:val="000000" w:themeColor="text1"/>
          <w:sz w:val="28"/>
          <w:szCs w:val="28"/>
          <w:lang w:bidi="ru-RU"/>
        </w:rPr>
        <w:t>селения</w:t>
      </w:r>
      <w:r w:rsidR="00B42295" w:rsidRPr="005752B4">
        <w:rPr>
          <w:color w:val="000000" w:themeColor="text1"/>
          <w:sz w:val="28"/>
          <w:szCs w:val="28"/>
          <w:lang w:bidi="ru-RU"/>
        </w:rPr>
        <w:t xml:space="preserve"> Кардымовского района Смоленской области (далее - Порядок) </w:t>
      </w:r>
      <w:r w:rsidRPr="005752B4">
        <w:rPr>
          <w:color w:val="000000" w:themeColor="text1"/>
          <w:sz w:val="28"/>
          <w:szCs w:val="28"/>
          <w:lang w:bidi="ru-RU"/>
        </w:rPr>
        <w:t xml:space="preserve">устанавливает последовательность действий по формированию, утверждению и ведению планов закупок товаров, работ, услуг (далее - закупки) для обеспечения муниципальных нужд </w:t>
      </w:r>
      <w:r w:rsidR="00446A4C" w:rsidRPr="005752B4">
        <w:rPr>
          <w:color w:val="000000" w:themeColor="text1"/>
          <w:sz w:val="28"/>
          <w:szCs w:val="28"/>
          <w:lang w:bidi="ru-RU"/>
        </w:rPr>
        <w:t xml:space="preserve">Тюшинского сельского поселения Кардымовского района Смоленской области </w:t>
      </w:r>
      <w:r w:rsidRPr="005752B4">
        <w:rPr>
          <w:color w:val="000000" w:themeColor="text1"/>
          <w:sz w:val="28"/>
          <w:szCs w:val="28"/>
          <w:lang w:bidi="ru-RU"/>
        </w:rPr>
        <w:t xml:space="preserve"> в соответствии с Федеральным законом от 05.04.2013 № 44-ФЗ «О контрактной системе</w:t>
      </w:r>
      <w:proofErr w:type="gramEnd"/>
      <w:r w:rsidRPr="005752B4">
        <w:rPr>
          <w:color w:val="000000" w:themeColor="text1"/>
          <w:sz w:val="28"/>
          <w:szCs w:val="28"/>
          <w:lang w:bidi="ru-RU"/>
        </w:rPr>
        <w:t xml:space="preserve">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</w:p>
    <w:p w:rsidR="003B43D9" w:rsidRPr="005752B4" w:rsidRDefault="003B43D9" w:rsidP="003B43D9">
      <w:pPr>
        <w:jc w:val="both"/>
        <w:rPr>
          <w:color w:val="000000" w:themeColor="text1"/>
          <w:sz w:val="28"/>
          <w:szCs w:val="28"/>
          <w:lang w:bidi="ru-RU"/>
        </w:rPr>
      </w:pPr>
      <w:r w:rsidRPr="005752B4">
        <w:rPr>
          <w:color w:val="000000" w:themeColor="text1"/>
          <w:sz w:val="28"/>
          <w:szCs w:val="28"/>
          <w:lang w:bidi="ru-RU"/>
        </w:rPr>
        <w:t xml:space="preserve">       </w:t>
      </w:r>
      <w:r w:rsidR="00BA2EAD" w:rsidRPr="005752B4">
        <w:rPr>
          <w:color w:val="000000" w:themeColor="text1"/>
          <w:sz w:val="28"/>
          <w:szCs w:val="28"/>
          <w:lang w:bidi="ru-RU"/>
        </w:rPr>
        <w:t xml:space="preserve"> 2</w:t>
      </w:r>
      <w:r w:rsidRPr="005752B4">
        <w:rPr>
          <w:color w:val="000000" w:themeColor="text1"/>
          <w:sz w:val="28"/>
          <w:szCs w:val="28"/>
          <w:lang w:bidi="ru-RU"/>
        </w:rPr>
        <w:t>. План закупок утверждается в течение 10 (десяти) рабочих дней муниципальным</w:t>
      </w:r>
      <w:r w:rsidR="00B42295" w:rsidRPr="005752B4">
        <w:rPr>
          <w:color w:val="000000" w:themeColor="text1"/>
          <w:sz w:val="28"/>
          <w:szCs w:val="28"/>
          <w:lang w:bidi="ru-RU"/>
        </w:rPr>
        <w:t>и заказчиками Тюшинского сельского поселения Кардымовского района Смоленской области (далее - муниципальные заказчики)</w:t>
      </w:r>
      <w:r w:rsidR="00970A3F" w:rsidRPr="005752B4">
        <w:rPr>
          <w:color w:val="000000" w:themeColor="text1"/>
          <w:sz w:val="28"/>
          <w:szCs w:val="28"/>
          <w:lang w:bidi="ru-RU"/>
        </w:rPr>
        <w:t xml:space="preserve">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</w:t>
      </w:r>
      <w:r w:rsidRPr="005752B4">
        <w:rPr>
          <w:color w:val="000000" w:themeColor="text1"/>
          <w:sz w:val="28"/>
          <w:szCs w:val="28"/>
          <w:lang w:bidi="ru-RU"/>
        </w:rPr>
        <w:t xml:space="preserve"> законодательством Российской Федерации;</w:t>
      </w:r>
    </w:p>
    <w:p w:rsidR="00A1642F" w:rsidRPr="005752B4" w:rsidRDefault="00273C39" w:rsidP="00190A4D">
      <w:pPr>
        <w:tabs>
          <w:tab w:val="center" w:pos="2061"/>
          <w:tab w:val="right" w:pos="4974"/>
          <w:tab w:val="left" w:pos="5176"/>
          <w:tab w:val="right" w:pos="9354"/>
        </w:tabs>
        <w:spacing w:line="307" w:lineRule="exact"/>
        <w:ind w:left="20" w:firstLine="680"/>
        <w:jc w:val="both"/>
        <w:rPr>
          <w:color w:val="000000" w:themeColor="text1"/>
          <w:sz w:val="28"/>
          <w:szCs w:val="28"/>
          <w:lang w:bidi="ru-RU"/>
        </w:rPr>
      </w:pPr>
      <w:r w:rsidRPr="005752B4">
        <w:rPr>
          <w:color w:val="000000" w:themeColor="text1"/>
          <w:sz w:val="28"/>
          <w:szCs w:val="28"/>
          <w:lang w:bidi="ru-RU"/>
        </w:rPr>
        <w:t>3</w:t>
      </w:r>
      <w:r w:rsidR="003B43D9" w:rsidRPr="005752B4">
        <w:rPr>
          <w:color w:val="000000" w:themeColor="text1"/>
          <w:sz w:val="28"/>
          <w:szCs w:val="28"/>
          <w:lang w:bidi="ru-RU"/>
        </w:rPr>
        <w:t xml:space="preserve">. План закупок для обеспечения муниципальных нужд </w:t>
      </w:r>
      <w:r w:rsidR="00970A3F" w:rsidRPr="005752B4">
        <w:rPr>
          <w:color w:val="000000" w:themeColor="text1"/>
          <w:sz w:val="28"/>
          <w:szCs w:val="28"/>
          <w:lang w:bidi="ru-RU"/>
        </w:rPr>
        <w:t xml:space="preserve">Тюшинского сельского поселения Кардымовского района Смоленской области </w:t>
      </w:r>
      <w:r w:rsidR="003B43D9" w:rsidRPr="005752B4">
        <w:rPr>
          <w:color w:val="000000" w:themeColor="text1"/>
          <w:sz w:val="28"/>
          <w:szCs w:val="28"/>
          <w:lang w:bidi="ru-RU"/>
        </w:rPr>
        <w:t xml:space="preserve">формируется </w:t>
      </w:r>
      <w:r w:rsidR="00970A3F" w:rsidRPr="005752B4">
        <w:rPr>
          <w:color w:val="000000" w:themeColor="text1"/>
          <w:sz w:val="28"/>
          <w:szCs w:val="28"/>
          <w:lang w:bidi="ru-RU"/>
        </w:rPr>
        <w:t xml:space="preserve"> муниципальными заказчиками  </w:t>
      </w:r>
      <w:r w:rsidR="003B43D9" w:rsidRPr="005752B4">
        <w:rPr>
          <w:color w:val="000000" w:themeColor="text1"/>
          <w:sz w:val="28"/>
          <w:szCs w:val="28"/>
          <w:lang w:bidi="ru-RU"/>
        </w:rPr>
        <w:t>на очередной финансовый год и плановый период</w:t>
      </w:r>
      <w:r w:rsidR="00A1642F" w:rsidRPr="005752B4">
        <w:rPr>
          <w:color w:val="000000" w:themeColor="text1"/>
          <w:sz w:val="28"/>
          <w:szCs w:val="28"/>
          <w:lang w:bidi="ru-RU"/>
        </w:rPr>
        <w:t xml:space="preserve"> по форме, утвержденной постановлением Правительства Российской Федерации от 21 ноября 2013 года № 1043 «О требованиях к формированию, утверждению и ведению пла</w:t>
      </w:r>
      <w:r w:rsidR="00190A4D" w:rsidRPr="005752B4">
        <w:rPr>
          <w:color w:val="000000" w:themeColor="text1"/>
          <w:sz w:val="28"/>
          <w:szCs w:val="28"/>
          <w:lang w:bidi="ru-RU"/>
        </w:rPr>
        <w:t>нов закупок товаров, работ, услу</w:t>
      </w:r>
      <w:r w:rsidR="00A1642F" w:rsidRPr="005752B4">
        <w:rPr>
          <w:color w:val="000000" w:themeColor="text1"/>
          <w:sz w:val="28"/>
          <w:szCs w:val="28"/>
          <w:lang w:bidi="ru-RU"/>
        </w:rPr>
        <w:t>г для обеспечения нужд субъекта Российской Федерации и муниципальных нужд, а также требованиям к форме планов закупок товаров, работ, услуг», с учетом следующих положений:</w:t>
      </w:r>
    </w:p>
    <w:p w:rsidR="003B43D9" w:rsidRPr="005752B4" w:rsidRDefault="003B43D9" w:rsidP="003B43D9">
      <w:pPr>
        <w:spacing w:line="302" w:lineRule="exact"/>
        <w:ind w:left="20" w:right="40" w:firstLine="660"/>
        <w:jc w:val="both"/>
        <w:rPr>
          <w:color w:val="000000" w:themeColor="text1"/>
          <w:sz w:val="28"/>
          <w:szCs w:val="28"/>
          <w:lang w:bidi="ru-RU"/>
        </w:rPr>
      </w:pPr>
      <w:r w:rsidRPr="005752B4">
        <w:rPr>
          <w:color w:val="000000" w:themeColor="text1"/>
          <w:sz w:val="28"/>
          <w:szCs w:val="28"/>
          <w:lang w:bidi="ru-RU"/>
        </w:rPr>
        <w:t>- муниципальны</w:t>
      </w:r>
      <w:r w:rsidR="00190A4D" w:rsidRPr="005752B4">
        <w:rPr>
          <w:color w:val="000000" w:themeColor="text1"/>
          <w:sz w:val="28"/>
          <w:szCs w:val="28"/>
          <w:lang w:bidi="ru-RU"/>
        </w:rPr>
        <w:t>е</w:t>
      </w:r>
      <w:r w:rsidRPr="005752B4">
        <w:rPr>
          <w:color w:val="000000" w:themeColor="text1"/>
          <w:sz w:val="28"/>
          <w:szCs w:val="28"/>
          <w:lang w:bidi="ru-RU"/>
        </w:rPr>
        <w:t xml:space="preserve"> заказчик</w:t>
      </w:r>
      <w:r w:rsidR="00190A4D" w:rsidRPr="005752B4">
        <w:rPr>
          <w:color w:val="000000" w:themeColor="text1"/>
          <w:sz w:val="28"/>
          <w:szCs w:val="28"/>
          <w:lang w:bidi="ru-RU"/>
        </w:rPr>
        <w:t>и в сроки, установленные главным распорядителем</w:t>
      </w:r>
      <w:r w:rsidRPr="005752B4">
        <w:rPr>
          <w:color w:val="000000" w:themeColor="text1"/>
          <w:sz w:val="28"/>
          <w:szCs w:val="28"/>
          <w:lang w:bidi="ru-RU"/>
        </w:rPr>
        <w:t xml:space="preserve"> с</w:t>
      </w:r>
      <w:r w:rsidR="00190A4D" w:rsidRPr="005752B4">
        <w:rPr>
          <w:color w:val="000000" w:themeColor="text1"/>
          <w:sz w:val="28"/>
          <w:szCs w:val="28"/>
          <w:lang w:bidi="ru-RU"/>
        </w:rPr>
        <w:t xml:space="preserve">редств </w:t>
      </w:r>
      <w:r w:rsidRPr="005752B4">
        <w:rPr>
          <w:color w:val="000000" w:themeColor="text1"/>
          <w:sz w:val="28"/>
          <w:szCs w:val="28"/>
          <w:lang w:bidi="ru-RU"/>
        </w:rPr>
        <w:t xml:space="preserve"> бюджета</w:t>
      </w:r>
      <w:r w:rsidR="00190A4D" w:rsidRPr="005752B4">
        <w:rPr>
          <w:color w:val="000000" w:themeColor="text1"/>
          <w:sz w:val="28"/>
          <w:szCs w:val="28"/>
          <w:lang w:bidi="ru-RU"/>
        </w:rPr>
        <w:t xml:space="preserve"> Тюшинского сельского поселения Кардымовского района Смоленской области (далее - главный распорядитель)</w:t>
      </w:r>
      <w:r w:rsidRPr="005752B4">
        <w:rPr>
          <w:color w:val="000000" w:themeColor="text1"/>
          <w:sz w:val="28"/>
          <w:szCs w:val="28"/>
          <w:lang w:bidi="ru-RU"/>
        </w:rPr>
        <w:t xml:space="preserve">, но не позднее </w:t>
      </w:r>
      <w:r w:rsidR="00190A4D" w:rsidRPr="005752B4">
        <w:rPr>
          <w:color w:val="000000" w:themeColor="text1"/>
          <w:sz w:val="28"/>
          <w:szCs w:val="28"/>
          <w:lang w:bidi="ru-RU"/>
        </w:rPr>
        <w:t>1 августа текущего года</w:t>
      </w:r>
      <w:r w:rsidRPr="005752B4">
        <w:rPr>
          <w:color w:val="000000" w:themeColor="text1"/>
          <w:sz w:val="28"/>
          <w:szCs w:val="28"/>
          <w:lang w:bidi="ru-RU"/>
        </w:rPr>
        <w:t>:</w:t>
      </w:r>
    </w:p>
    <w:p w:rsidR="00DC651C" w:rsidRPr="005752B4" w:rsidRDefault="00DC651C" w:rsidP="003B43D9">
      <w:pPr>
        <w:spacing w:line="302" w:lineRule="exact"/>
        <w:ind w:left="20" w:right="40" w:firstLine="660"/>
        <w:jc w:val="both"/>
        <w:rPr>
          <w:color w:val="000000" w:themeColor="text1"/>
          <w:sz w:val="28"/>
          <w:szCs w:val="28"/>
          <w:lang w:bidi="ru-RU"/>
        </w:rPr>
      </w:pPr>
      <w:r w:rsidRPr="005752B4">
        <w:rPr>
          <w:color w:val="000000" w:themeColor="text1"/>
          <w:sz w:val="28"/>
          <w:szCs w:val="28"/>
          <w:lang w:bidi="ru-RU"/>
        </w:rPr>
        <w:t>формируют п</w:t>
      </w:r>
      <w:r w:rsidR="004B237D" w:rsidRPr="005752B4">
        <w:rPr>
          <w:color w:val="000000" w:themeColor="text1"/>
          <w:sz w:val="28"/>
          <w:szCs w:val="28"/>
          <w:lang w:bidi="ru-RU"/>
        </w:rPr>
        <w:t>лан</w:t>
      </w:r>
      <w:r w:rsidRPr="005752B4">
        <w:rPr>
          <w:color w:val="000000" w:themeColor="text1"/>
          <w:sz w:val="28"/>
          <w:szCs w:val="28"/>
          <w:lang w:bidi="ru-RU"/>
        </w:rPr>
        <w:t xml:space="preserve"> закупок исходя из целей осуществления </w:t>
      </w:r>
      <w:r w:rsidR="00B57E0E" w:rsidRPr="005752B4">
        <w:rPr>
          <w:color w:val="000000" w:themeColor="text1"/>
          <w:sz w:val="28"/>
          <w:szCs w:val="28"/>
          <w:lang w:bidi="ru-RU"/>
        </w:rPr>
        <w:t>закупок, определенных с учетом положений статьи 13 Федерал</w:t>
      </w:r>
      <w:r w:rsidR="00BF0AF1" w:rsidRPr="005752B4">
        <w:rPr>
          <w:color w:val="000000" w:themeColor="text1"/>
          <w:sz w:val="28"/>
          <w:szCs w:val="28"/>
          <w:lang w:bidi="ru-RU"/>
        </w:rPr>
        <w:t>ьного закона, и предоставляют его</w:t>
      </w:r>
      <w:r w:rsidR="00B57E0E" w:rsidRPr="005752B4">
        <w:rPr>
          <w:color w:val="000000" w:themeColor="text1"/>
          <w:sz w:val="28"/>
          <w:szCs w:val="28"/>
          <w:lang w:bidi="ru-RU"/>
        </w:rPr>
        <w:t xml:space="preserve"> главным </w:t>
      </w:r>
      <w:r w:rsidR="009020AD" w:rsidRPr="005752B4">
        <w:rPr>
          <w:color w:val="000000" w:themeColor="text1"/>
          <w:sz w:val="28"/>
          <w:szCs w:val="28"/>
          <w:lang w:bidi="ru-RU"/>
        </w:rPr>
        <w:t>р</w:t>
      </w:r>
      <w:r w:rsidR="00B57E0E" w:rsidRPr="005752B4">
        <w:rPr>
          <w:color w:val="000000" w:themeColor="text1"/>
          <w:sz w:val="28"/>
          <w:szCs w:val="28"/>
          <w:lang w:bidi="ru-RU"/>
        </w:rPr>
        <w:t>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D405FF" w:rsidRPr="005752B4" w:rsidRDefault="00D405FF" w:rsidP="003B43D9">
      <w:pPr>
        <w:spacing w:line="302" w:lineRule="exact"/>
        <w:ind w:left="20" w:right="40" w:firstLine="660"/>
        <w:jc w:val="both"/>
        <w:rPr>
          <w:color w:val="000000" w:themeColor="text1"/>
          <w:sz w:val="28"/>
          <w:szCs w:val="28"/>
          <w:lang w:bidi="ru-RU"/>
        </w:rPr>
      </w:pPr>
      <w:r w:rsidRPr="005752B4">
        <w:rPr>
          <w:color w:val="000000" w:themeColor="text1"/>
          <w:sz w:val="28"/>
          <w:szCs w:val="28"/>
          <w:lang w:bidi="ru-RU"/>
        </w:rPr>
        <w:t xml:space="preserve">корректируют при необходимости </w:t>
      </w:r>
      <w:r w:rsidR="009020AD" w:rsidRPr="005752B4">
        <w:rPr>
          <w:color w:val="000000" w:themeColor="text1"/>
          <w:sz w:val="28"/>
          <w:szCs w:val="28"/>
          <w:lang w:bidi="ru-RU"/>
        </w:rPr>
        <w:t xml:space="preserve">по согласованию с главными распорядителями </w:t>
      </w:r>
      <w:r w:rsidR="00BF0AF1" w:rsidRPr="005752B4">
        <w:rPr>
          <w:color w:val="000000" w:themeColor="text1"/>
          <w:sz w:val="28"/>
          <w:szCs w:val="28"/>
          <w:lang w:bidi="ru-RU"/>
        </w:rPr>
        <w:t>план</w:t>
      </w:r>
      <w:r w:rsidR="009020AD" w:rsidRPr="005752B4">
        <w:rPr>
          <w:color w:val="000000" w:themeColor="text1"/>
          <w:sz w:val="28"/>
          <w:szCs w:val="28"/>
          <w:lang w:bidi="ru-RU"/>
        </w:rPr>
        <w:t xml:space="preserve"> закупок в процессе составления проектов бюджетных смет и </w:t>
      </w:r>
      <w:r w:rsidR="009020AD" w:rsidRPr="005752B4">
        <w:rPr>
          <w:color w:val="000000" w:themeColor="text1"/>
          <w:sz w:val="28"/>
          <w:szCs w:val="28"/>
          <w:lang w:bidi="ru-RU"/>
        </w:rPr>
        <w:lastRenderedPageBreak/>
        <w:t>предоставления главными распорядителями при составлении проекта закона (решения) о бюджете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9020AD" w:rsidRPr="005752B4" w:rsidRDefault="002D3AA4" w:rsidP="003B43D9">
      <w:pPr>
        <w:spacing w:line="302" w:lineRule="exact"/>
        <w:ind w:left="20" w:right="40" w:firstLine="660"/>
        <w:jc w:val="both"/>
        <w:rPr>
          <w:color w:val="000000" w:themeColor="text1"/>
          <w:sz w:val="28"/>
          <w:szCs w:val="28"/>
          <w:lang w:bidi="ru-RU"/>
        </w:rPr>
      </w:pPr>
      <w:r w:rsidRPr="005752B4">
        <w:rPr>
          <w:color w:val="000000" w:themeColor="text1"/>
          <w:sz w:val="28"/>
          <w:szCs w:val="28"/>
          <w:lang w:bidi="ru-RU"/>
        </w:rPr>
        <w:t>при необх</w:t>
      </w:r>
      <w:r w:rsidR="00BF0AF1" w:rsidRPr="005752B4">
        <w:rPr>
          <w:color w:val="000000" w:themeColor="text1"/>
          <w:sz w:val="28"/>
          <w:szCs w:val="28"/>
          <w:lang w:bidi="ru-RU"/>
        </w:rPr>
        <w:t>одимости уточняют сформированный</w:t>
      </w:r>
      <w:r w:rsidRPr="005752B4">
        <w:rPr>
          <w:color w:val="000000" w:themeColor="text1"/>
          <w:sz w:val="28"/>
          <w:szCs w:val="28"/>
          <w:lang w:bidi="ru-RU"/>
        </w:rPr>
        <w:t xml:space="preserve"> </w:t>
      </w:r>
      <w:r w:rsidR="00BF0AF1" w:rsidRPr="005752B4">
        <w:rPr>
          <w:color w:val="000000" w:themeColor="text1"/>
          <w:sz w:val="28"/>
          <w:szCs w:val="28"/>
          <w:lang w:bidi="ru-RU"/>
        </w:rPr>
        <w:t>план</w:t>
      </w:r>
      <w:r w:rsidRPr="005752B4">
        <w:rPr>
          <w:color w:val="000000" w:themeColor="text1"/>
          <w:sz w:val="28"/>
          <w:szCs w:val="28"/>
          <w:lang w:bidi="ru-RU"/>
        </w:rPr>
        <w:t xml:space="preserve"> закупок</w:t>
      </w:r>
      <w:r w:rsidR="00BF0AF1" w:rsidRPr="005752B4">
        <w:rPr>
          <w:color w:val="000000" w:themeColor="text1"/>
          <w:sz w:val="28"/>
          <w:szCs w:val="28"/>
          <w:lang w:bidi="ru-RU"/>
        </w:rPr>
        <w:t>, после его</w:t>
      </w:r>
      <w:r w:rsidRPr="005752B4">
        <w:rPr>
          <w:color w:val="000000" w:themeColor="text1"/>
          <w:sz w:val="28"/>
          <w:szCs w:val="28"/>
          <w:lang w:bidi="ru-RU"/>
        </w:rPr>
        <w:t xml:space="preserve"> уточнения и доведения до государственного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утверждаются в сроки, установленные п</w:t>
      </w:r>
      <w:r w:rsidR="00BF0AF1" w:rsidRPr="005752B4">
        <w:rPr>
          <w:color w:val="000000" w:themeColor="text1"/>
          <w:sz w:val="28"/>
          <w:szCs w:val="28"/>
          <w:lang w:bidi="ru-RU"/>
        </w:rPr>
        <w:t>унктом 3 Порядка, сформированный план</w:t>
      </w:r>
      <w:r w:rsidRPr="005752B4">
        <w:rPr>
          <w:color w:val="000000" w:themeColor="text1"/>
          <w:sz w:val="28"/>
          <w:szCs w:val="28"/>
          <w:lang w:bidi="ru-RU"/>
        </w:rPr>
        <w:t xml:space="preserve"> закупок и уведомляют об этом главного распорядителя.</w:t>
      </w:r>
    </w:p>
    <w:p w:rsidR="003B43D9" w:rsidRPr="005752B4" w:rsidRDefault="00C727BA" w:rsidP="003B43D9">
      <w:pPr>
        <w:tabs>
          <w:tab w:val="left" w:pos="1018"/>
        </w:tabs>
        <w:spacing w:line="307" w:lineRule="exact"/>
        <w:ind w:right="20"/>
        <w:jc w:val="both"/>
        <w:rPr>
          <w:color w:val="000000" w:themeColor="text1"/>
          <w:sz w:val="28"/>
          <w:szCs w:val="28"/>
          <w:lang w:bidi="ru-RU"/>
        </w:rPr>
      </w:pPr>
      <w:r w:rsidRPr="005752B4">
        <w:rPr>
          <w:color w:val="000000" w:themeColor="text1"/>
          <w:sz w:val="28"/>
          <w:szCs w:val="28"/>
          <w:lang w:bidi="ru-RU"/>
        </w:rPr>
        <w:t xml:space="preserve">         5</w:t>
      </w:r>
      <w:r w:rsidR="003B43D9" w:rsidRPr="005752B4">
        <w:rPr>
          <w:color w:val="000000" w:themeColor="text1"/>
          <w:sz w:val="28"/>
          <w:szCs w:val="28"/>
          <w:lang w:bidi="ru-RU"/>
        </w:rPr>
        <w:t xml:space="preserve">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</w:t>
      </w:r>
      <w:r w:rsidR="004B237D" w:rsidRPr="005752B4">
        <w:rPr>
          <w:color w:val="000000" w:themeColor="text1"/>
          <w:sz w:val="28"/>
          <w:szCs w:val="28"/>
          <w:lang w:bidi="ru-RU"/>
        </w:rPr>
        <w:t>добавления к ним параметров второго</w:t>
      </w:r>
      <w:r w:rsidR="003B43D9" w:rsidRPr="005752B4">
        <w:rPr>
          <w:color w:val="000000" w:themeColor="text1"/>
          <w:sz w:val="28"/>
          <w:szCs w:val="28"/>
          <w:lang w:bidi="ru-RU"/>
        </w:rPr>
        <w:t xml:space="preserve"> года планового периода.</w:t>
      </w:r>
    </w:p>
    <w:p w:rsidR="003B43D9" w:rsidRPr="005752B4" w:rsidRDefault="003B43D9" w:rsidP="003B43D9">
      <w:pPr>
        <w:spacing w:line="288" w:lineRule="exact"/>
        <w:ind w:right="40"/>
        <w:jc w:val="both"/>
        <w:rPr>
          <w:color w:val="000000" w:themeColor="text1"/>
          <w:sz w:val="28"/>
          <w:szCs w:val="28"/>
          <w:lang w:bidi="ru-RU"/>
        </w:rPr>
      </w:pPr>
      <w:r w:rsidRPr="005752B4">
        <w:rPr>
          <w:color w:val="000000" w:themeColor="text1"/>
          <w:sz w:val="28"/>
          <w:szCs w:val="28"/>
          <w:lang w:bidi="ru-RU"/>
        </w:rPr>
        <w:t xml:space="preserve"> </w:t>
      </w:r>
      <w:r w:rsidR="00C727BA" w:rsidRPr="005752B4">
        <w:rPr>
          <w:color w:val="000000" w:themeColor="text1"/>
          <w:sz w:val="28"/>
          <w:szCs w:val="28"/>
          <w:lang w:bidi="ru-RU"/>
        </w:rPr>
        <w:t xml:space="preserve">        6</w:t>
      </w:r>
      <w:r w:rsidRPr="005752B4">
        <w:rPr>
          <w:color w:val="000000" w:themeColor="text1"/>
          <w:sz w:val="28"/>
          <w:szCs w:val="28"/>
          <w:lang w:bidi="ru-RU"/>
        </w:rPr>
        <w:t xml:space="preserve">. План закупок формируется на срок, на который составляется бюджет муниципального образования </w:t>
      </w:r>
      <w:r w:rsidR="004B237D" w:rsidRPr="005752B4">
        <w:rPr>
          <w:color w:val="000000" w:themeColor="text1"/>
          <w:sz w:val="28"/>
          <w:szCs w:val="28"/>
          <w:lang w:bidi="ru-RU"/>
        </w:rPr>
        <w:t>Тюшинского сельского поселения Кардымовского района Смоленской области</w:t>
      </w:r>
      <w:r w:rsidRPr="005752B4">
        <w:rPr>
          <w:color w:val="000000" w:themeColor="text1"/>
          <w:sz w:val="28"/>
          <w:szCs w:val="28"/>
          <w:lang w:bidi="ru-RU"/>
        </w:rPr>
        <w:t xml:space="preserve">, утвержденный решением Совета депутатов </w:t>
      </w:r>
      <w:r w:rsidR="004B237D" w:rsidRPr="005752B4">
        <w:rPr>
          <w:color w:val="000000" w:themeColor="text1"/>
          <w:sz w:val="28"/>
          <w:szCs w:val="28"/>
          <w:lang w:bidi="ru-RU"/>
        </w:rPr>
        <w:t>Тюшинского сельского поселения Кардымовского района Смоленской области</w:t>
      </w:r>
      <w:r w:rsidRPr="005752B4">
        <w:rPr>
          <w:color w:val="000000" w:themeColor="text1"/>
          <w:sz w:val="28"/>
          <w:szCs w:val="28"/>
          <w:lang w:bidi="ru-RU"/>
        </w:rPr>
        <w:t>.</w:t>
      </w:r>
    </w:p>
    <w:p w:rsidR="003B43D9" w:rsidRPr="005752B4" w:rsidRDefault="003B43D9" w:rsidP="003B43D9">
      <w:pPr>
        <w:spacing w:line="293" w:lineRule="exact"/>
        <w:ind w:right="40"/>
        <w:jc w:val="both"/>
        <w:rPr>
          <w:color w:val="000000" w:themeColor="text1"/>
          <w:sz w:val="28"/>
          <w:szCs w:val="28"/>
          <w:lang w:bidi="ru-RU"/>
        </w:rPr>
      </w:pPr>
      <w:r w:rsidRPr="005752B4">
        <w:rPr>
          <w:color w:val="000000" w:themeColor="text1"/>
          <w:sz w:val="28"/>
          <w:szCs w:val="28"/>
          <w:lang w:bidi="ru-RU"/>
        </w:rPr>
        <w:t xml:space="preserve">        </w:t>
      </w:r>
      <w:r w:rsidR="00C727BA" w:rsidRPr="005752B4">
        <w:rPr>
          <w:color w:val="000000" w:themeColor="text1"/>
          <w:sz w:val="28"/>
          <w:szCs w:val="28"/>
          <w:lang w:bidi="ru-RU"/>
        </w:rPr>
        <w:t xml:space="preserve"> 7</w:t>
      </w:r>
      <w:r w:rsidRPr="005752B4">
        <w:rPr>
          <w:color w:val="000000" w:themeColor="text1"/>
          <w:sz w:val="28"/>
          <w:szCs w:val="28"/>
          <w:lang w:bidi="ru-RU"/>
        </w:rPr>
        <w:t>. В план закупок муниципального заказчика в соответствии с бюджетным законодательством Российской Федерации включается информация о закупках, осуществление которых планируется по истечении планового периода. В этом сл</w:t>
      </w:r>
      <w:r w:rsidR="00BF0AF1" w:rsidRPr="005752B4">
        <w:rPr>
          <w:color w:val="000000" w:themeColor="text1"/>
          <w:sz w:val="28"/>
          <w:szCs w:val="28"/>
          <w:lang w:bidi="ru-RU"/>
        </w:rPr>
        <w:t>учае информация вносится в план</w:t>
      </w:r>
      <w:r w:rsidRPr="005752B4">
        <w:rPr>
          <w:color w:val="000000" w:themeColor="text1"/>
          <w:sz w:val="28"/>
          <w:szCs w:val="28"/>
          <w:lang w:bidi="ru-RU"/>
        </w:rPr>
        <w:t xml:space="preserve"> закупок на весь срок планируемых закупок с учетом особенностей, установленных настоящим Порядком.</w:t>
      </w:r>
    </w:p>
    <w:p w:rsidR="003B43D9" w:rsidRPr="005752B4" w:rsidRDefault="00C727BA" w:rsidP="003B43D9">
      <w:pPr>
        <w:spacing w:line="307" w:lineRule="exact"/>
        <w:ind w:right="40"/>
        <w:jc w:val="both"/>
        <w:rPr>
          <w:color w:val="000000" w:themeColor="text1"/>
          <w:sz w:val="28"/>
          <w:szCs w:val="28"/>
          <w:lang w:bidi="ru-RU"/>
        </w:rPr>
      </w:pPr>
      <w:r w:rsidRPr="005752B4">
        <w:rPr>
          <w:color w:val="000000" w:themeColor="text1"/>
          <w:sz w:val="28"/>
          <w:szCs w:val="28"/>
          <w:lang w:bidi="ru-RU"/>
        </w:rPr>
        <w:t xml:space="preserve">        8</w:t>
      </w:r>
      <w:r w:rsidR="003B43D9" w:rsidRPr="005752B4">
        <w:rPr>
          <w:color w:val="000000" w:themeColor="text1"/>
          <w:sz w:val="28"/>
          <w:szCs w:val="28"/>
          <w:lang w:bidi="ru-RU"/>
        </w:rPr>
        <w:t xml:space="preserve">. </w:t>
      </w:r>
      <w:r w:rsidRPr="005752B4">
        <w:rPr>
          <w:color w:val="000000" w:themeColor="text1"/>
          <w:sz w:val="28"/>
          <w:szCs w:val="28"/>
          <w:lang w:bidi="ru-RU"/>
        </w:rPr>
        <w:t>Муниципальные</w:t>
      </w:r>
      <w:r w:rsidR="003B43D9" w:rsidRPr="005752B4">
        <w:rPr>
          <w:color w:val="000000" w:themeColor="text1"/>
          <w:sz w:val="28"/>
          <w:szCs w:val="28"/>
          <w:lang w:bidi="ru-RU"/>
        </w:rPr>
        <w:t xml:space="preserve"> заказчик</w:t>
      </w:r>
      <w:r w:rsidRPr="005752B4">
        <w:rPr>
          <w:color w:val="000000" w:themeColor="text1"/>
          <w:sz w:val="28"/>
          <w:szCs w:val="28"/>
          <w:lang w:bidi="ru-RU"/>
        </w:rPr>
        <w:t>и</w:t>
      </w:r>
      <w:r w:rsidR="003B43D9" w:rsidRPr="005752B4">
        <w:rPr>
          <w:color w:val="000000" w:themeColor="text1"/>
          <w:sz w:val="28"/>
          <w:szCs w:val="28"/>
          <w:lang w:bidi="ru-RU"/>
        </w:rPr>
        <w:t xml:space="preserve"> вед</w:t>
      </w:r>
      <w:r w:rsidR="003F6526" w:rsidRPr="005752B4">
        <w:rPr>
          <w:color w:val="000000" w:themeColor="text1"/>
          <w:sz w:val="28"/>
          <w:szCs w:val="28"/>
          <w:lang w:bidi="ru-RU"/>
        </w:rPr>
        <w:t>ут план</w:t>
      </w:r>
      <w:r w:rsidR="003B43D9" w:rsidRPr="005752B4">
        <w:rPr>
          <w:color w:val="000000" w:themeColor="text1"/>
          <w:sz w:val="28"/>
          <w:szCs w:val="28"/>
          <w:lang w:bidi="ru-RU"/>
        </w:rPr>
        <w:t xml:space="preserve"> закупок в соответствии с положениями Федерального закона о контрактной системе и настоящего Порядка. Основаниями для внесения изменений в утвержденный план закупок в случае необходимости являются:</w:t>
      </w:r>
    </w:p>
    <w:p w:rsidR="003B43D9" w:rsidRPr="005752B4" w:rsidRDefault="003B43D9" w:rsidP="003B43D9">
      <w:pPr>
        <w:spacing w:line="307" w:lineRule="exact"/>
        <w:ind w:left="20" w:right="40" w:firstLine="660"/>
        <w:jc w:val="both"/>
        <w:rPr>
          <w:color w:val="000000" w:themeColor="text1"/>
          <w:sz w:val="28"/>
          <w:szCs w:val="28"/>
          <w:lang w:bidi="ru-RU"/>
        </w:rPr>
      </w:pPr>
      <w:proofErr w:type="gramStart"/>
      <w:r w:rsidRPr="005752B4">
        <w:rPr>
          <w:color w:val="000000" w:themeColor="text1"/>
          <w:sz w:val="28"/>
          <w:szCs w:val="28"/>
          <w:lang w:bidi="ru-RU"/>
        </w:rPr>
        <w:t xml:space="preserve">а) приведение плана закупок в соответствие с утвержденными изменениями целей осуществления закупок,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товарам, работам, услугам (в том числе предельной цены товаров, работ, услуг) и нормативных затрат на обеспечение функций органа местного самоуправления </w:t>
      </w:r>
      <w:r w:rsidR="00C727BA" w:rsidRPr="005752B4">
        <w:rPr>
          <w:color w:val="000000" w:themeColor="text1"/>
          <w:sz w:val="28"/>
          <w:szCs w:val="28"/>
          <w:lang w:bidi="ru-RU"/>
        </w:rPr>
        <w:t>Тюшинского сельского</w:t>
      </w:r>
      <w:proofErr w:type="gramEnd"/>
      <w:r w:rsidR="00C727BA" w:rsidRPr="005752B4">
        <w:rPr>
          <w:color w:val="000000" w:themeColor="text1"/>
          <w:sz w:val="28"/>
          <w:szCs w:val="28"/>
          <w:lang w:bidi="ru-RU"/>
        </w:rPr>
        <w:t xml:space="preserve"> поселения Кардымовского района Смоленской области</w:t>
      </w:r>
      <w:r w:rsidRPr="005752B4">
        <w:rPr>
          <w:color w:val="000000" w:themeColor="text1"/>
          <w:sz w:val="28"/>
          <w:szCs w:val="28"/>
          <w:lang w:bidi="ru-RU"/>
        </w:rPr>
        <w:t>;</w:t>
      </w:r>
    </w:p>
    <w:p w:rsidR="003B43D9" w:rsidRPr="005752B4" w:rsidRDefault="003B43D9" w:rsidP="003B43D9">
      <w:pPr>
        <w:spacing w:line="307" w:lineRule="exact"/>
        <w:ind w:left="20" w:right="40" w:firstLine="660"/>
        <w:jc w:val="both"/>
        <w:rPr>
          <w:color w:val="000000" w:themeColor="text1"/>
          <w:sz w:val="28"/>
          <w:szCs w:val="28"/>
          <w:lang w:bidi="ru-RU"/>
        </w:rPr>
      </w:pPr>
      <w:r w:rsidRPr="005752B4">
        <w:rPr>
          <w:color w:val="000000" w:themeColor="text1"/>
          <w:sz w:val="28"/>
          <w:szCs w:val="28"/>
          <w:lang w:bidi="ru-RU"/>
        </w:rPr>
        <w:t xml:space="preserve">б) приведение плана закупок в соответствие с решением Совета депутатов </w:t>
      </w:r>
      <w:r w:rsidR="00C14E84" w:rsidRPr="005752B4">
        <w:rPr>
          <w:color w:val="000000" w:themeColor="text1"/>
          <w:sz w:val="28"/>
          <w:szCs w:val="28"/>
          <w:lang w:bidi="ru-RU"/>
        </w:rPr>
        <w:t xml:space="preserve">Тюшинского сельского поселения Кардымовского района Смоленской </w:t>
      </w:r>
      <w:r w:rsidRPr="005752B4">
        <w:rPr>
          <w:color w:val="000000" w:themeColor="text1"/>
          <w:sz w:val="28"/>
          <w:szCs w:val="28"/>
          <w:lang w:bidi="ru-RU"/>
        </w:rPr>
        <w:t xml:space="preserve"> области о внесении изменений в </w:t>
      </w:r>
      <w:r w:rsidR="00C14E84" w:rsidRPr="005752B4">
        <w:rPr>
          <w:color w:val="000000" w:themeColor="text1"/>
          <w:sz w:val="28"/>
          <w:szCs w:val="28"/>
          <w:lang w:bidi="ru-RU"/>
        </w:rPr>
        <w:t xml:space="preserve">решение о </w:t>
      </w:r>
      <w:r w:rsidRPr="005752B4">
        <w:rPr>
          <w:color w:val="000000" w:themeColor="text1"/>
          <w:sz w:val="28"/>
          <w:szCs w:val="28"/>
          <w:lang w:bidi="ru-RU"/>
        </w:rPr>
        <w:t>бюджет</w:t>
      </w:r>
      <w:r w:rsidR="00C14E84" w:rsidRPr="005752B4">
        <w:rPr>
          <w:color w:val="000000" w:themeColor="text1"/>
          <w:sz w:val="28"/>
          <w:szCs w:val="28"/>
          <w:lang w:bidi="ru-RU"/>
        </w:rPr>
        <w:t>е</w:t>
      </w:r>
      <w:r w:rsidRPr="005752B4">
        <w:rPr>
          <w:color w:val="000000" w:themeColor="text1"/>
          <w:sz w:val="28"/>
          <w:szCs w:val="28"/>
          <w:lang w:bidi="ru-RU"/>
        </w:rPr>
        <w:t xml:space="preserve"> </w:t>
      </w:r>
      <w:r w:rsidR="00C14E84" w:rsidRPr="005752B4">
        <w:rPr>
          <w:color w:val="000000" w:themeColor="text1"/>
          <w:sz w:val="28"/>
          <w:szCs w:val="28"/>
          <w:lang w:bidi="ru-RU"/>
        </w:rPr>
        <w:t>Тюшинского сельского поселения Кардымовского района Смоленской области</w:t>
      </w:r>
      <w:r w:rsidRPr="005752B4">
        <w:rPr>
          <w:color w:val="000000" w:themeColor="text1"/>
          <w:sz w:val="28"/>
          <w:szCs w:val="28"/>
          <w:lang w:bidi="ru-RU"/>
        </w:rPr>
        <w:t xml:space="preserve"> на текущий финансовый год (текущий финансовый год и плановый период);</w:t>
      </w:r>
    </w:p>
    <w:p w:rsidR="003B43D9" w:rsidRPr="005752B4" w:rsidRDefault="003B43D9" w:rsidP="003B43D9">
      <w:pPr>
        <w:tabs>
          <w:tab w:val="left" w:pos="4345"/>
          <w:tab w:val="right" w:pos="8871"/>
        </w:tabs>
        <w:spacing w:line="307" w:lineRule="exact"/>
        <w:ind w:left="20" w:right="40" w:firstLine="660"/>
        <w:jc w:val="both"/>
        <w:rPr>
          <w:color w:val="000000" w:themeColor="text1"/>
          <w:sz w:val="28"/>
          <w:szCs w:val="28"/>
          <w:lang w:bidi="ru-RU"/>
        </w:rPr>
      </w:pPr>
      <w:proofErr w:type="gramStart"/>
      <w:r w:rsidRPr="005752B4">
        <w:rPr>
          <w:color w:val="000000" w:themeColor="text1"/>
          <w:sz w:val="28"/>
          <w:szCs w:val="28"/>
          <w:lang w:bidi="ru-RU"/>
        </w:rPr>
        <w:t>в) реализация федеральных законов, решений, поручений, указаний Президента Российской Федерации, решений, поручений Правительства Российск</w:t>
      </w:r>
      <w:r w:rsidR="00C14E84" w:rsidRPr="005752B4">
        <w:rPr>
          <w:color w:val="000000" w:themeColor="text1"/>
          <w:sz w:val="28"/>
          <w:szCs w:val="28"/>
          <w:lang w:bidi="ru-RU"/>
        </w:rPr>
        <w:t>ой Федерации, законов Смоленской</w:t>
      </w:r>
      <w:r w:rsidRPr="005752B4">
        <w:rPr>
          <w:color w:val="000000" w:themeColor="text1"/>
          <w:sz w:val="28"/>
          <w:szCs w:val="28"/>
          <w:lang w:bidi="ru-RU"/>
        </w:rPr>
        <w:t xml:space="preserve"> области, решений, пору</w:t>
      </w:r>
      <w:r w:rsidR="00C14E84" w:rsidRPr="005752B4">
        <w:rPr>
          <w:color w:val="000000" w:themeColor="text1"/>
          <w:sz w:val="28"/>
          <w:szCs w:val="28"/>
          <w:lang w:bidi="ru-RU"/>
        </w:rPr>
        <w:t>чений Правительства Смоленской</w:t>
      </w:r>
      <w:r w:rsidRPr="005752B4">
        <w:rPr>
          <w:color w:val="000000" w:themeColor="text1"/>
          <w:sz w:val="28"/>
          <w:szCs w:val="28"/>
          <w:lang w:bidi="ru-RU"/>
        </w:rPr>
        <w:t xml:space="preserve"> области, муниципальных правовых актов </w:t>
      </w:r>
      <w:r w:rsidR="00C14E84" w:rsidRPr="005752B4">
        <w:rPr>
          <w:color w:val="000000" w:themeColor="text1"/>
          <w:sz w:val="28"/>
          <w:szCs w:val="28"/>
          <w:lang w:bidi="ru-RU"/>
        </w:rPr>
        <w:t xml:space="preserve">Тюшинского сельского поселения Кардымовского района Смоленской </w:t>
      </w:r>
      <w:r w:rsidRPr="005752B4">
        <w:rPr>
          <w:color w:val="000000" w:themeColor="text1"/>
          <w:sz w:val="28"/>
          <w:szCs w:val="28"/>
          <w:lang w:bidi="ru-RU"/>
        </w:rPr>
        <w:t xml:space="preserve"> области, которые приняты после утверждения </w:t>
      </w:r>
      <w:r w:rsidR="003F6526" w:rsidRPr="005752B4">
        <w:rPr>
          <w:color w:val="000000" w:themeColor="text1"/>
          <w:sz w:val="28"/>
          <w:szCs w:val="28"/>
          <w:lang w:bidi="ru-RU"/>
        </w:rPr>
        <w:t>плана</w:t>
      </w:r>
      <w:r w:rsidRPr="005752B4">
        <w:rPr>
          <w:color w:val="000000" w:themeColor="text1"/>
          <w:sz w:val="28"/>
          <w:szCs w:val="28"/>
          <w:lang w:bidi="ru-RU"/>
        </w:rPr>
        <w:t xml:space="preserve"> закупок и не приводят к изменению объема бюджетных ассигнований, утвержденных решением о бюджете;</w:t>
      </w:r>
      <w:proofErr w:type="gramEnd"/>
    </w:p>
    <w:p w:rsidR="003B43D9" w:rsidRPr="005752B4" w:rsidRDefault="003B43D9" w:rsidP="003B43D9">
      <w:pPr>
        <w:spacing w:line="307" w:lineRule="exact"/>
        <w:ind w:left="20" w:right="40" w:firstLine="660"/>
        <w:jc w:val="both"/>
        <w:rPr>
          <w:color w:val="000000" w:themeColor="text1"/>
          <w:sz w:val="28"/>
          <w:szCs w:val="28"/>
          <w:lang w:bidi="ru-RU"/>
        </w:rPr>
      </w:pPr>
      <w:r w:rsidRPr="005752B4">
        <w:rPr>
          <w:color w:val="000000" w:themeColor="text1"/>
          <w:sz w:val="28"/>
          <w:szCs w:val="28"/>
          <w:lang w:bidi="ru-RU"/>
        </w:rPr>
        <w:t>г) реализация решения, принятого муниципальным заказчиком по итогам обязательного общественного обсуждения закупки;</w:t>
      </w:r>
    </w:p>
    <w:p w:rsidR="003B43D9" w:rsidRPr="005752B4" w:rsidRDefault="003B43D9" w:rsidP="003B43D9">
      <w:pPr>
        <w:spacing w:line="307" w:lineRule="exact"/>
        <w:ind w:left="20" w:right="40" w:firstLine="660"/>
        <w:jc w:val="both"/>
        <w:rPr>
          <w:color w:val="000000" w:themeColor="text1"/>
          <w:sz w:val="28"/>
          <w:szCs w:val="28"/>
          <w:lang w:bidi="ru-RU"/>
        </w:rPr>
      </w:pPr>
      <w:proofErr w:type="spellStart"/>
      <w:r w:rsidRPr="005752B4">
        <w:rPr>
          <w:color w:val="000000" w:themeColor="text1"/>
          <w:sz w:val="28"/>
          <w:szCs w:val="28"/>
          <w:lang w:bidi="ru-RU"/>
        </w:rPr>
        <w:t>д</w:t>
      </w:r>
      <w:proofErr w:type="spellEnd"/>
      <w:r w:rsidRPr="005752B4">
        <w:rPr>
          <w:color w:val="000000" w:themeColor="text1"/>
          <w:sz w:val="28"/>
          <w:szCs w:val="28"/>
          <w:lang w:bidi="ru-RU"/>
        </w:rPr>
        <w:t>) использование в соответствии с законодательством Российской Федерации экономии, полученной при осуществлении закупки;</w:t>
      </w:r>
    </w:p>
    <w:p w:rsidR="003B43D9" w:rsidRPr="005752B4" w:rsidRDefault="003B43D9" w:rsidP="003B43D9">
      <w:pPr>
        <w:spacing w:line="307" w:lineRule="exact"/>
        <w:ind w:left="20" w:right="40" w:firstLine="660"/>
        <w:jc w:val="both"/>
        <w:rPr>
          <w:color w:val="000000" w:themeColor="text1"/>
          <w:sz w:val="28"/>
          <w:szCs w:val="28"/>
          <w:lang w:bidi="ru-RU"/>
        </w:rPr>
      </w:pPr>
      <w:r w:rsidRPr="005752B4">
        <w:rPr>
          <w:color w:val="000000" w:themeColor="text1"/>
          <w:sz w:val="28"/>
          <w:szCs w:val="28"/>
          <w:lang w:bidi="ru-RU"/>
        </w:rPr>
        <w:t>е) выдача предписания органами контроля, определенными статьей 99 Федерального закона о контрактной системе, в том числе об аннулировании процедуры определения поставщиков (подрядчиков, исполнителей).</w:t>
      </w:r>
    </w:p>
    <w:p w:rsidR="003B43D9" w:rsidRPr="005752B4" w:rsidRDefault="003B43D9" w:rsidP="003B43D9">
      <w:pPr>
        <w:spacing w:line="298" w:lineRule="exact"/>
        <w:ind w:right="20"/>
        <w:jc w:val="both"/>
        <w:rPr>
          <w:color w:val="000000" w:themeColor="text1"/>
          <w:sz w:val="28"/>
          <w:szCs w:val="28"/>
          <w:lang w:bidi="ru-RU"/>
        </w:rPr>
      </w:pPr>
      <w:r w:rsidRPr="005752B4">
        <w:rPr>
          <w:color w:val="000000" w:themeColor="text1"/>
          <w:sz w:val="28"/>
          <w:szCs w:val="28"/>
          <w:lang w:bidi="ru-RU"/>
        </w:rPr>
        <w:lastRenderedPageBreak/>
        <w:t xml:space="preserve"> </w:t>
      </w:r>
      <w:r w:rsidR="00DC62F4" w:rsidRPr="005752B4">
        <w:rPr>
          <w:color w:val="000000" w:themeColor="text1"/>
          <w:sz w:val="28"/>
          <w:szCs w:val="28"/>
          <w:lang w:bidi="ru-RU"/>
        </w:rPr>
        <w:t xml:space="preserve">        9</w:t>
      </w:r>
      <w:r w:rsidRPr="005752B4">
        <w:rPr>
          <w:color w:val="000000" w:themeColor="text1"/>
          <w:sz w:val="28"/>
          <w:szCs w:val="28"/>
          <w:lang w:bidi="ru-RU"/>
        </w:rPr>
        <w:t xml:space="preserve">. </w:t>
      </w:r>
      <w:proofErr w:type="gramStart"/>
      <w:r w:rsidRPr="005752B4">
        <w:rPr>
          <w:color w:val="000000" w:themeColor="text1"/>
          <w:sz w:val="28"/>
          <w:szCs w:val="28"/>
          <w:lang w:bidi="ru-RU"/>
        </w:rPr>
        <w:t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</w:t>
      </w:r>
      <w:proofErr w:type="gramEnd"/>
      <w:r w:rsidRPr="005752B4">
        <w:rPr>
          <w:color w:val="000000" w:themeColor="text1"/>
          <w:sz w:val="28"/>
          <w:szCs w:val="28"/>
          <w:lang w:bidi="ru-RU"/>
        </w:rPr>
        <w:t xml:space="preserve"> периода.</w:t>
      </w:r>
    </w:p>
    <w:p w:rsidR="003B43D9" w:rsidRPr="005752B4" w:rsidRDefault="003B43D9" w:rsidP="003B43D9">
      <w:pPr>
        <w:spacing w:line="298" w:lineRule="exact"/>
        <w:ind w:right="20"/>
        <w:jc w:val="both"/>
        <w:rPr>
          <w:color w:val="000000" w:themeColor="text1"/>
          <w:sz w:val="28"/>
          <w:szCs w:val="28"/>
          <w:lang w:bidi="ru-RU"/>
        </w:rPr>
      </w:pPr>
      <w:r w:rsidRPr="005752B4">
        <w:rPr>
          <w:color w:val="000000" w:themeColor="text1"/>
          <w:sz w:val="28"/>
          <w:szCs w:val="28"/>
          <w:lang w:bidi="ru-RU"/>
        </w:rPr>
        <w:t xml:space="preserve">         </w:t>
      </w:r>
      <w:r w:rsidR="00DC62F4" w:rsidRPr="005752B4">
        <w:rPr>
          <w:color w:val="000000" w:themeColor="text1"/>
          <w:sz w:val="28"/>
          <w:szCs w:val="28"/>
          <w:lang w:bidi="ru-RU"/>
        </w:rPr>
        <w:t>10</w:t>
      </w:r>
      <w:r w:rsidRPr="005752B4">
        <w:rPr>
          <w:color w:val="000000" w:themeColor="text1"/>
          <w:sz w:val="28"/>
          <w:szCs w:val="28"/>
          <w:lang w:bidi="ru-RU"/>
        </w:rPr>
        <w:t>.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плана, за исключением сведений, составляющих государственную тайну, в порядке, установленном постановлением Правительства Российской Федерации от 29.10.2015 № 1168</w:t>
      </w:r>
    </w:p>
    <w:p w:rsidR="003B43D9" w:rsidRPr="005752B4" w:rsidRDefault="003B43D9" w:rsidP="003B43D9">
      <w:pPr>
        <w:jc w:val="both"/>
        <w:rPr>
          <w:color w:val="000000" w:themeColor="text1"/>
          <w:sz w:val="28"/>
          <w:szCs w:val="28"/>
          <w:lang w:bidi="ru-RU"/>
        </w:rPr>
      </w:pPr>
    </w:p>
    <w:p w:rsidR="000A05C3" w:rsidRPr="005752B4" w:rsidRDefault="000A05C3" w:rsidP="000A05C3">
      <w:pPr>
        <w:jc w:val="right"/>
        <w:rPr>
          <w:rFonts w:ascii="Calibri" w:hAnsi="Calibri"/>
          <w:color w:val="000000" w:themeColor="text1"/>
          <w:sz w:val="28"/>
          <w:szCs w:val="28"/>
        </w:rPr>
      </w:pPr>
    </w:p>
    <w:p w:rsidR="000A05C3" w:rsidRPr="005752B4" w:rsidRDefault="000A05C3" w:rsidP="000A05C3">
      <w:pPr>
        <w:rPr>
          <w:color w:val="000000" w:themeColor="text1"/>
          <w:sz w:val="28"/>
          <w:szCs w:val="28"/>
        </w:rPr>
      </w:pPr>
    </w:p>
    <w:p w:rsidR="000A05C3" w:rsidRPr="005752B4" w:rsidRDefault="000A05C3" w:rsidP="000A05C3">
      <w:pPr>
        <w:rPr>
          <w:color w:val="000000" w:themeColor="text1"/>
          <w:sz w:val="28"/>
          <w:szCs w:val="28"/>
        </w:rPr>
      </w:pPr>
    </w:p>
    <w:p w:rsidR="000A05C3" w:rsidRPr="005752B4" w:rsidRDefault="000A05C3" w:rsidP="00025C67">
      <w:pPr>
        <w:ind w:left="5616" w:firstLine="48"/>
        <w:jc w:val="both"/>
        <w:rPr>
          <w:color w:val="000000" w:themeColor="text1"/>
          <w:sz w:val="20"/>
          <w:szCs w:val="20"/>
        </w:rPr>
      </w:pPr>
    </w:p>
    <w:p w:rsidR="002E6EA2" w:rsidRPr="005752B4" w:rsidRDefault="002E6EA2" w:rsidP="00025C67">
      <w:pPr>
        <w:ind w:left="5616" w:firstLine="48"/>
        <w:jc w:val="both"/>
        <w:rPr>
          <w:color w:val="000000" w:themeColor="text1"/>
          <w:sz w:val="20"/>
          <w:szCs w:val="20"/>
        </w:rPr>
      </w:pPr>
    </w:p>
    <w:p w:rsidR="008F5AE4" w:rsidRPr="005752B4" w:rsidRDefault="002E6EA2" w:rsidP="002E6EA2">
      <w:pPr>
        <w:jc w:val="both"/>
        <w:rPr>
          <w:color w:val="000000" w:themeColor="text1"/>
          <w:sz w:val="20"/>
          <w:szCs w:val="20"/>
        </w:rPr>
      </w:pPr>
      <w:r w:rsidRPr="005752B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</w:t>
      </w:r>
    </w:p>
    <w:p w:rsidR="008F5AE4" w:rsidRPr="005752B4" w:rsidRDefault="008F5AE4" w:rsidP="002E6EA2">
      <w:pPr>
        <w:jc w:val="both"/>
        <w:rPr>
          <w:color w:val="000000" w:themeColor="text1"/>
          <w:sz w:val="20"/>
          <w:szCs w:val="20"/>
        </w:rPr>
      </w:pPr>
    </w:p>
    <w:p w:rsidR="008F5AE4" w:rsidRPr="005752B4" w:rsidRDefault="008F5AE4" w:rsidP="002E6EA2">
      <w:pPr>
        <w:jc w:val="both"/>
        <w:rPr>
          <w:color w:val="000000" w:themeColor="text1"/>
          <w:sz w:val="20"/>
          <w:szCs w:val="20"/>
        </w:rPr>
      </w:pPr>
    </w:p>
    <w:p w:rsidR="008F5AE4" w:rsidRPr="005752B4" w:rsidRDefault="008F5AE4" w:rsidP="002E6EA2">
      <w:pPr>
        <w:jc w:val="both"/>
        <w:rPr>
          <w:color w:val="000000" w:themeColor="text1"/>
          <w:sz w:val="20"/>
          <w:szCs w:val="20"/>
        </w:rPr>
      </w:pPr>
    </w:p>
    <w:p w:rsidR="008F5AE4" w:rsidRPr="005752B4" w:rsidRDefault="008F5AE4" w:rsidP="002E6EA2">
      <w:pPr>
        <w:jc w:val="both"/>
        <w:rPr>
          <w:color w:val="000000" w:themeColor="text1"/>
          <w:sz w:val="20"/>
          <w:szCs w:val="20"/>
        </w:rPr>
      </w:pPr>
    </w:p>
    <w:p w:rsidR="008F5AE4" w:rsidRPr="005752B4" w:rsidRDefault="008F5AE4" w:rsidP="002E6EA2">
      <w:pPr>
        <w:jc w:val="both"/>
        <w:rPr>
          <w:color w:val="000000" w:themeColor="text1"/>
          <w:sz w:val="20"/>
          <w:szCs w:val="20"/>
        </w:rPr>
      </w:pPr>
    </w:p>
    <w:p w:rsidR="008F5AE4" w:rsidRPr="005752B4" w:rsidRDefault="008F5AE4" w:rsidP="002E6EA2">
      <w:pPr>
        <w:jc w:val="both"/>
        <w:rPr>
          <w:color w:val="000000" w:themeColor="text1"/>
          <w:sz w:val="20"/>
          <w:szCs w:val="20"/>
        </w:rPr>
      </w:pPr>
    </w:p>
    <w:p w:rsidR="008F5AE4" w:rsidRPr="005752B4" w:rsidRDefault="008F5AE4" w:rsidP="002E6EA2">
      <w:pPr>
        <w:jc w:val="both"/>
        <w:rPr>
          <w:color w:val="000000" w:themeColor="text1"/>
          <w:sz w:val="20"/>
          <w:szCs w:val="20"/>
        </w:rPr>
      </w:pPr>
    </w:p>
    <w:sectPr w:rsidR="008F5AE4" w:rsidRPr="005752B4" w:rsidSect="00273C39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D12F9"/>
    <w:multiLevelType w:val="hybridMultilevel"/>
    <w:tmpl w:val="878EEAA8"/>
    <w:lvl w:ilvl="0" w:tplc="6856407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5C67"/>
    <w:rsid w:val="00025C67"/>
    <w:rsid w:val="00030656"/>
    <w:rsid w:val="0008645E"/>
    <w:rsid w:val="000A05C3"/>
    <w:rsid w:val="00176D09"/>
    <w:rsid w:val="00190A4D"/>
    <w:rsid w:val="00220670"/>
    <w:rsid w:val="002405B8"/>
    <w:rsid w:val="0025427E"/>
    <w:rsid w:val="00273C39"/>
    <w:rsid w:val="002B6E75"/>
    <w:rsid w:val="002D3AA4"/>
    <w:rsid w:val="002E6EA2"/>
    <w:rsid w:val="00332C95"/>
    <w:rsid w:val="00342CD5"/>
    <w:rsid w:val="00357C91"/>
    <w:rsid w:val="003B43D9"/>
    <w:rsid w:val="003C4B28"/>
    <w:rsid w:val="003F6526"/>
    <w:rsid w:val="00433C08"/>
    <w:rsid w:val="00446A4C"/>
    <w:rsid w:val="004B237D"/>
    <w:rsid w:val="005140EE"/>
    <w:rsid w:val="00563642"/>
    <w:rsid w:val="005752B4"/>
    <w:rsid w:val="005A1C09"/>
    <w:rsid w:val="005B1284"/>
    <w:rsid w:val="005B7C2D"/>
    <w:rsid w:val="00600B61"/>
    <w:rsid w:val="00671E3C"/>
    <w:rsid w:val="006F0C8F"/>
    <w:rsid w:val="006F5487"/>
    <w:rsid w:val="0073567A"/>
    <w:rsid w:val="00802A40"/>
    <w:rsid w:val="008123A3"/>
    <w:rsid w:val="008A672D"/>
    <w:rsid w:val="008F5AE4"/>
    <w:rsid w:val="009020AD"/>
    <w:rsid w:val="00970A3F"/>
    <w:rsid w:val="00983D69"/>
    <w:rsid w:val="009902E0"/>
    <w:rsid w:val="00A1642F"/>
    <w:rsid w:val="00A209A3"/>
    <w:rsid w:val="00B42295"/>
    <w:rsid w:val="00B57E0E"/>
    <w:rsid w:val="00BA2EAD"/>
    <w:rsid w:val="00BF0AF1"/>
    <w:rsid w:val="00C06ED8"/>
    <w:rsid w:val="00C14E84"/>
    <w:rsid w:val="00C651F9"/>
    <w:rsid w:val="00C727BA"/>
    <w:rsid w:val="00CA4BD5"/>
    <w:rsid w:val="00D32BB6"/>
    <w:rsid w:val="00D405FF"/>
    <w:rsid w:val="00D77341"/>
    <w:rsid w:val="00DC0B82"/>
    <w:rsid w:val="00DC62F4"/>
    <w:rsid w:val="00DC651C"/>
    <w:rsid w:val="00DE14B4"/>
    <w:rsid w:val="00F63E26"/>
    <w:rsid w:val="00FA1E91"/>
    <w:rsid w:val="00FD11D7"/>
    <w:rsid w:val="00FF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67"/>
    <w:rPr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table" w:styleId="a4">
    <w:name w:val="Table Grid"/>
    <w:basedOn w:val="a1"/>
    <w:uiPriority w:val="59"/>
    <w:rsid w:val="00025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F63E2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63E26"/>
    <w:pPr>
      <w:ind w:left="720"/>
      <w:contextualSpacing/>
    </w:pPr>
    <w:rPr>
      <w:sz w:val="24"/>
    </w:rPr>
  </w:style>
  <w:style w:type="paragraph" w:styleId="a7">
    <w:name w:val="Body Text"/>
    <w:basedOn w:val="a"/>
    <w:link w:val="a8"/>
    <w:uiPriority w:val="99"/>
    <w:semiHidden/>
    <w:unhideWhenUsed/>
    <w:rsid w:val="00220670"/>
    <w:pPr>
      <w:spacing w:before="100" w:beforeAutospacing="1" w:after="100" w:afterAutospacing="1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20670"/>
    <w:rPr>
      <w:sz w:val="24"/>
      <w:szCs w:val="24"/>
    </w:rPr>
  </w:style>
  <w:style w:type="paragraph" w:customStyle="1" w:styleId="ConsPlusNormal">
    <w:name w:val="ConsPlusNormal"/>
    <w:link w:val="ConsPlusNormal0"/>
    <w:rsid w:val="003B43D9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character" w:customStyle="1" w:styleId="ConsPlusNormal0">
    <w:name w:val="ConsPlusNormal Знак"/>
    <w:basedOn w:val="a0"/>
    <w:link w:val="ConsPlusNormal"/>
    <w:rsid w:val="003B43D9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33</cp:revision>
  <cp:lastPrinted>2013-02-06T12:56:00Z</cp:lastPrinted>
  <dcterms:created xsi:type="dcterms:W3CDTF">2013-02-06T12:51:00Z</dcterms:created>
  <dcterms:modified xsi:type="dcterms:W3CDTF">2019-04-09T12:20:00Z</dcterms:modified>
</cp:coreProperties>
</file>