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C2" w:rsidRPr="009712C2" w:rsidRDefault="009712C2" w:rsidP="009712C2">
      <w:pPr>
        <w:widowControl w:val="0"/>
        <w:tabs>
          <w:tab w:val="left" w:pos="4500"/>
          <w:tab w:val="left" w:pos="5580"/>
        </w:tabs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9712C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712C2">
        <w:rPr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712C2">
        <w:rPr>
          <w:b/>
          <w:sz w:val="28"/>
          <w:szCs w:val="28"/>
          <w:lang w:eastAsia="ru-RU"/>
        </w:rPr>
        <w:t>Р  Е  Ш  Е  Н  И  Е</w:t>
      </w: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9712C2" w:rsidRPr="00E1016B" w:rsidRDefault="009712C2" w:rsidP="009712C2">
      <w:pPr>
        <w:widowControl w:val="0"/>
        <w:suppressAutoHyphens w:val="0"/>
        <w:autoSpaceDE w:val="0"/>
        <w:autoSpaceDN w:val="0"/>
        <w:adjustRightInd w:val="0"/>
        <w:ind w:right="-55"/>
        <w:rPr>
          <w:sz w:val="28"/>
          <w:szCs w:val="28"/>
          <w:lang w:eastAsia="ru-RU"/>
        </w:rPr>
      </w:pPr>
      <w:r w:rsidRPr="00E1016B">
        <w:rPr>
          <w:sz w:val="28"/>
          <w:szCs w:val="28"/>
          <w:lang w:eastAsia="ru-RU"/>
        </w:rPr>
        <w:t xml:space="preserve">от   </w:t>
      </w:r>
      <w:r w:rsidR="00BE26FF" w:rsidRPr="00E1016B">
        <w:rPr>
          <w:sz w:val="28"/>
          <w:szCs w:val="28"/>
          <w:lang w:eastAsia="ru-RU"/>
        </w:rPr>
        <w:t>28</w:t>
      </w:r>
      <w:r w:rsidRPr="00E1016B">
        <w:rPr>
          <w:sz w:val="28"/>
          <w:szCs w:val="28"/>
          <w:lang w:eastAsia="ru-RU"/>
        </w:rPr>
        <w:t>.</w:t>
      </w:r>
      <w:r w:rsidR="00BE26FF" w:rsidRPr="00E1016B">
        <w:rPr>
          <w:sz w:val="28"/>
          <w:szCs w:val="28"/>
          <w:lang w:eastAsia="ru-RU"/>
        </w:rPr>
        <w:t>01.2020</w:t>
      </w:r>
      <w:r w:rsidRPr="00E1016B">
        <w:rPr>
          <w:sz w:val="28"/>
          <w:szCs w:val="28"/>
          <w:lang w:eastAsia="ru-RU"/>
        </w:rPr>
        <w:t xml:space="preserve"> г.                    </w:t>
      </w:r>
      <w:r w:rsidR="00E1016B">
        <w:rPr>
          <w:sz w:val="28"/>
          <w:szCs w:val="28"/>
          <w:lang w:eastAsia="ru-RU"/>
        </w:rPr>
        <w:t xml:space="preserve">        </w:t>
      </w:r>
      <w:r w:rsidRPr="00E1016B">
        <w:rPr>
          <w:sz w:val="28"/>
          <w:szCs w:val="28"/>
          <w:lang w:eastAsia="ru-RU"/>
        </w:rPr>
        <w:t xml:space="preserve"> № </w:t>
      </w:r>
      <w:r w:rsidR="002D4129" w:rsidRPr="00E1016B">
        <w:rPr>
          <w:sz w:val="28"/>
          <w:szCs w:val="28"/>
          <w:lang w:eastAsia="ru-RU"/>
        </w:rPr>
        <w:t>7</w:t>
      </w:r>
    </w:p>
    <w:p w:rsidR="009712C2" w:rsidRDefault="009712C2" w:rsidP="00B806AF">
      <w:pPr>
        <w:pStyle w:val="a8"/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4928"/>
        <w:gridCol w:w="5210"/>
      </w:tblGrid>
      <w:tr w:rsidR="00B806AF" w:rsidTr="00B806AF">
        <w:tc>
          <w:tcPr>
            <w:tcW w:w="4928" w:type="dxa"/>
            <w:hideMark/>
          </w:tcPr>
          <w:p w:rsidR="00B806AF" w:rsidRPr="00144AED" w:rsidRDefault="00BF584C" w:rsidP="00B45772">
            <w:pPr>
              <w:pStyle w:val="ae"/>
              <w:ind w:right="176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A512E">
              <w:rPr>
                <w:sz w:val="28"/>
                <w:szCs w:val="28"/>
              </w:rPr>
              <w:t xml:space="preserve">признании утратившими силу нормативных </w:t>
            </w:r>
            <w:r>
              <w:rPr>
                <w:sz w:val="28"/>
                <w:szCs w:val="28"/>
              </w:rPr>
              <w:t xml:space="preserve">правовых актов Нетризовского </w:t>
            </w:r>
            <w:r w:rsidR="00D35B65">
              <w:rPr>
                <w:sz w:val="28"/>
                <w:szCs w:val="28"/>
              </w:rPr>
              <w:t xml:space="preserve">сельского поселения </w:t>
            </w:r>
            <w:r w:rsidR="00E345B5">
              <w:rPr>
                <w:sz w:val="28"/>
                <w:szCs w:val="28"/>
              </w:rPr>
              <w:t>Кардымовского района Смоленской области</w:t>
            </w:r>
            <w:r w:rsidR="00B457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Мольковского сельск</w:t>
            </w:r>
            <w:r w:rsidR="00D35B65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поселени</w:t>
            </w:r>
            <w:r w:rsidR="00D35B6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D35B65">
              <w:rPr>
                <w:sz w:val="28"/>
                <w:szCs w:val="28"/>
              </w:rPr>
              <w:t>Кардымовского района Смоленской области</w:t>
            </w:r>
            <w:r w:rsidR="00B45772">
              <w:rPr>
                <w:sz w:val="28"/>
                <w:szCs w:val="28"/>
              </w:rPr>
              <w:t xml:space="preserve"> и Тюшинского сельского поселения Кардымовского района Смоленской области</w:t>
            </w:r>
            <w:r w:rsidR="00D35B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установлению земельного налога и налога на имущество физических лиц</w:t>
            </w:r>
          </w:p>
        </w:tc>
        <w:tc>
          <w:tcPr>
            <w:tcW w:w="5210" w:type="dxa"/>
          </w:tcPr>
          <w:p w:rsidR="00B806AF" w:rsidRDefault="00B806AF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0F353E" w:rsidRDefault="000F353E" w:rsidP="000F353E">
      <w:pPr>
        <w:autoSpaceDE w:val="0"/>
        <w:rPr>
          <w:b/>
          <w:bCs/>
          <w:sz w:val="28"/>
          <w:szCs w:val="28"/>
        </w:rPr>
      </w:pPr>
    </w:p>
    <w:p w:rsidR="00BF584C" w:rsidRPr="00EB180C" w:rsidRDefault="00BF584C" w:rsidP="00BF58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B71FAB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преобразованием путем объединения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Тюшинского</w:t>
      </w:r>
      <w:r w:rsidR="00B71F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Кардымовского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Нетризовского</w:t>
      </w:r>
      <w:r w:rsidR="00B71F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Кардымовского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Мольковского сельск</w:t>
      </w:r>
      <w:r w:rsidR="00E345B5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E345B5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Кардымовского района Смоленской области </w:t>
      </w:r>
      <w:r w:rsidR="00E345B5">
        <w:rPr>
          <w:rFonts w:ascii="Times New Roman" w:hAnsi="Times New Roman" w:cs="Times New Roman"/>
          <w:color w:val="000000"/>
          <w:sz w:val="28"/>
          <w:szCs w:val="28"/>
        </w:rPr>
        <w:t>во вновь образованное Тюшинское сельское поселение Кардымовского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</w:t>
      </w:r>
      <w:r w:rsidRPr="00EB180C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Федеральным законом от 06.10.2003 №131-ФЗ «Об общих принципах организации местного 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180C">
        <w:rPr>
          <w:rFonts w:ascii="Times New Roman" w:hAnsi="Times New Roman" w:cs="Times New Roman"/>
          <w:color w:val="000000"/>
          <w:sz w:val="28"/>
          <w:szCs w:val="28"/>
        </w:rPr>
        <w:t>моуправлен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180C">
        <w:rPr>
          <w:rFonts w:ascii="Times New Roman" w:hAnsi="Times New Roman" w:cs="Times New Roman"/>
          <w:color w:val="000000"/>
          <w:sz w:val="28"/>
          <w:szCs w:val="28"/>
        </w:rPr>
        <w:t xml:space="preserve">я в Российской Федерации, Законом Смоленской области областным от 20.12.2018 года № 170-з «О преобразовании муниципальных образований Кардымовского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Кардымовского района Смоленской области, а также порядка избрания, полномочий и срока полномочий первых глав вновь образованных муниципальных образований Кардымовского района Смоленской области»,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Тюшинского сельского поселения Кардымовского района Смоленской области от 27.12.2019 № 46</w:t>
      </w:r>
      <w:r w:rsidRPr="00BF58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F584C">
        <w:rPr>
          <w:rFonts w:ascii="Times New Roman" w:hAnsi="Times New Roman" w:cs="Times New Roman"/>
          <w:bCs/>
          <w:color w:val="000000"/>
          <w:sz w:val="28"/>
          <w:szCs w:val="28"/>
        </w:rPr>
        <w:t>О правопреемстве органов местного самоуправления муниципального образования Тюшинского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Уставом Тюшинского сельского поселения Кардымовского района Смоленской области, </w:t>
      </w:r>
      <w:r w:rsidRPr="00EB180C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</w:t>
      </w:r>
    </w:p>
    <w:p w:rsidR="00BF584C" w:rsidRPr="00CE2DDC" w:rsidRDefault="00BF584C" w:rsidP="00BF584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584C" w:rsidRPr="00EB180C" w:rsidRDefault="00BF584C" w:rsidP="00BF584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80C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BF584C" w:rsidRPr="00EB180C" w:rsidRDefault="00BF584C" w:rsidP="00BF58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C05" w:rsidRDefault="00BF584C" w:rsidP="008E11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80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71FAB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депутатов Нетризовского сельского поселения Кардымовского района Смоленской области от  </w:t>
      </w:r>
      <w:r w:rsidR="00FE7C05">
        <w:rPr>
          <w:rFonts w:ascii="Times New Roman" w:hAnsi="Times New Roman" w:cs="Times New Roman"/>
          <w:color w:val="000000"/>
          <w:sz w:val="28"/>
          <w:szCs w:val="28"/>
        </w:rPr>
        <w:t>21.11.2018</w:t>
      </w:r>
      <w:r w:rsidR="00B71F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71FAB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</w:t>
      </w:r>
      <w:r w:rsidR="00FE7C05">
        <w:rPr>
          <w:rFonts w:ascii="Times New Roman" w:hAnsi="Times New Roman" w:cs="Times New Roman"/>
          <w:color w:val="000000"/>
          <w:sz w:val="28"/>
          <w:szCs w:val="28"/>
        </w:rPr>
        <w:t xml:space="preserve"> 17 «О налоге на имущество физических лиц на территории Нетризовского сельского поселения Кардымовского района Смоленской области» (</w:t>
      </w:r>
      <w:r w:rsidR="00FE7C05" w:rsidRPr="00FE7C05">
        <w:rPr>
          <w:rFonts w:ascii="Times New Roman" w:hAnsi="Times New Roman" w:cs="Times New Roman"/>
          <w:color w:val="000000"/>
          <w:sz w:val="28"/>
          <w:szCs w:val="28"/>
        </w:rPr>
        <w:t>в редакции решени</w:t>
      </w:r>
      <w:r w:rsidR="00FE7C0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7C05" w:rsidRPr="00FE7C05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</w:t>
      </w:r>
      <w:r w:rsidR="00FE7C05">
        <w:rPr>
          <w:rFonts w:ascii="Times New Roman" w:hAnsi="Times New Roman" w:cs="Times New Roman"/>
          <w:color w:val="000000"/>
          <w:sz w:val="28"/>
          <w:szCs w:val="28"/>
        </w:rPr>
        <w:t>Нетризовского</w:t>
      </w:r>
      <w:r w:rsidR="00FE7C05" w:rsidRPr="00FE7C05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Кардымовского района Смоленской области от </w:t>
      </w:r>
      <w:r w:rsidR="00FE7C05">
        <w:rPr>
          <w:rFonts w:ascii="Times New Roman" w:hAnsi="Times New Roman" w:cs="Times New Roman"/>
          <w:color w:val="000000"/>
          <w:sz w:val="28"/>
          <w:szCs w:val="28"/>
        </w:rPr>
        <w:t>28.06.2019 № 16)</w:t>
      </w:r>
      <w:r w:rsidR="008A72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1FAB" w:rsidRPr="00EB1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1FAB" w:rsidRPr="00EB180C" w:rsidRDefault="00FE7C05" w:rsidP="008E11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71FAB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депутатов Нетризовского сельского поселения Кардымовского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06.11.2015</w:t>
      </w:r>
      <w:r w:rsidR="00B71FAB">
        <w:rPr>
          <w:rFonts w:ascii="Times New Roman" w:hAnsi="Times New Roman" w:cs="Times New Roman"/>
          <w:color w:val="00000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</w:t>
      </w:r>
      <w:r w:rsidR="00B71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E7C05">
        <w:rPr>
          <w:rFonts w:ascii="Times New Roman" w:hAnsi="Times New Roman" w:cs="Times New Roman"/>
          <w:color w:val="000000"/>
          <w:sz w:val="28"/>
          <w:szCs w:val="28"/>
        </w:rPr>
        <w:t>Об установлении земельного налога на территории Нетризовского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FE7C05">
        <w:rPr>
          <w:rFonts w:ascii="Times New Roman" w:hAnsi="Times New Roman" w:cs="Times New Roman"/>
          <w:color w:val="000000"/>
          <w:sz w:val="28"/>
          <w:szCs w:val="28"/>
        </w:rPr>
        <w:t>в редакции решени</w:t>
      </w:r>
      <w:r w:rsidR="00DA63D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E7C05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Нетризовского</w:t>
      </w:r>
      <w:r w:rsidRPr="00FE7C05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Кардымовского района Смоленской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28.04.2017 № 13</w:t>
      </w:r>
      <w:r w:rsidR="008A726F">
        <w:rPr>
          <w:rFonts w:ascii="Times New Roman" w:hAnsi="Times New Roman" w:cs="Times New Roman"/>
          <w:color w:val="000000"/>
          <w:sz w:val="28"/>
          <w:szCs w:val="28"/>
        </w:rPr>
        <w:t>, от 15.06.2017 № 17, от 31.10.2017 № 23, от 27.04.2018 № 5, от 24.06.2019 № 6а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A72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1FAB" w:rsidRPr="00EB180C" w:rsidRDefault="00B71FAB" w:rsidP="008E11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1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решение Совета депутатов Мольковского сельского поселения Кардымовского района Смоленской области от</w:t>
      </w:r>
      <w:r w:rsidR="008E11AC">
        <w:rPr>
          <w:rFonts w:ascii="Times New Roman" w:hAnsi="Times New Roman" w:cs="Times New Roman"/>
          <w:color w:val="000000"/>
          <w:sz w:val="28"/>
          <w:szCs w:val="28"/>
        </w:rPr>
        <w:t xml:space="preserve"> 21.11</w:t>
      </w:r>
      <w:r w:rsidR="004266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11AC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№</w:t>
      </w:r>
      <w:r w:rsidR="008E11AC">
        <w:rPr>
          <w:rFonts w:ascii="Times New Roman" w:hAnsi="Times New Roman" w:cs="Times New Roman"/>
          <w:color w:val="000000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1AC">
        <w:rPr>
          <w:rFonts w:ascii="Times New Roman" w:hAnsi="Times New Roman" w:cs="Times New Roman"/>
          <w:color w:val="000000"/>
          <w:sz w:val="28"/>
          <w:szCs w:val="28"/>
        </w:rPr>
        <w:t>«О налоге на имущество физических лиц на территории Мольковского сельского поселения Кардымовского района Смоленской области»</w:t>
      </w:r>
      <w:r w:rsidR="004266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1AC" w:rsidRDefault="00B71FAB" w:rsidP="008E11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B1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депутатов Мольковского  сельского поселения Кардымовского района Смоленской области от  </w:t>
      </w:r>
      <w:r w:rsidR="008E11AC">
        <w:rPr>
          <w:rFonts w:ascii="Times New Roman" w:hAnsi="Times New Roman" w:cs="Times New Roman"/>
          <w:color w:val="000000"/>
          <w:sz w:val="28"/>
          <w:szCs w:val="28"/>
        </w:rPr>
        <w:t>21.11 2018  № 29 «Об установлении земельного налога на территории Мольковского сельского поселения Кардымовского района Смоленской области»</w:t>
      </w:r>
      <w:r w:rsidR="004266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6A2" w:rsidRDefault="004266A2" w:rsidP="004266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Признать утратившим силу решение Совета депутатов Тюшинского сельского поселения Кардымовского района Смоленской области от  06.11. 2018    № 27 «О налоге на имущество физических лиц на территории Тюшинского сельского поселения Кардымовского района Смоленской области» (в редакции решений Совета депутатов Тюшинского сельского поселения Кардымовского района Смоленской области от 20.11.2018 № 28, от 24.04.2019 № 5).</w:t>
      </w:r>
    </w:p>
    <w:p w:rsidR="00B45772" w:rsidRPr="00EB180C" w:rsidRDefault="00B45772" w:rsidP="004266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45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депутатов Тюшинского сельского поселения Кардымовского района Смоленской области от  </w:t>
      </w:r>
      <w:r w:rsidRPr="00B45772">
        <w:rPr>
          <w:rFonts w:ascii="Times New Roman" w:hAnsi="Times New Roman" w:cs="Times New Roman"/>
          <w:color w:val="000000"/>
          <w:sz w:val="28"/>
          <w:szCs w:val="28"/>
        </w:rPr>
        <w:t>18.11.2016 года № 24 « Об установлении земельного налога на  территории Тюшинского сельского поселения Кардымовского района  Смоленской области» (в редакции решений Совета депутатов Тюшинского  сельского поселения Кардымовского района Смоленской области от 27.04.2017 № 7, от 05.06.2017 № 11, от 18.10.2017 № 24, от 29.03.2018 № 7, от 31.01.2019 № 1).</w:t>
      </w:r>
    </w:p>
    <w:p w:rsidR="00E345B5" w:rsidRPr="00D57B54" w:rsidRDefault="00B45772" w:rsidP="00D57B5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345B5" w:rsidRPr="008E11AC">
        <w:rPr>
          <w:sz w:val="28"/>
          <w:szCs w:val="28"/>
        </w:rPr>
        <w:t xml:space="preserve">. </w:t>
      </w:r>
      <w:r w:rsidR="00D57B54" w:rsidRPr="00902ECF">
        <w:rPr>
          <w:sz w:val="28"/>
          <w:szCs w:val="28"/>
        </w:rPr>
        <w:t xml:space="preserve">Настоящее решение </w:t>
      </w:r>
      <w:r w:rsidR="00D57B54">
        <w:rPr>
          <w:sz w:val="28"/>
          <w:szCs w:val="28"/>
        </w:rPr>
        <w:t xml:space="preserve">подлежит официальному опубликованию в Кардымовской районной  </w:t>
      </w:r>
      <w:r w:rsidR="00D57B54" w:rsidRPr="00057AFD">
        <w:rPr>
          <w:sz w:val="28"/>
          <w:szCs w:val="28"/>
        </w:rPr>
        <w:t xml:space="preserve">газете </w:t>
      </w:r>
      <w:r w:rsidR="00D57B54">
        <w:rPr>
          <w:sz w:val="28"/>
          <w:szCs w:val="28"/>
        </w:rPr>
        <w:t>«Знамя труда» - Кардымово</w:t>
      </w:r>
      <w:r w:rsidR="00D57B54" w:rsidRPr="00902ECF">
        <w:rPr>
          <w:sz w:val="28"/>
          <w:szCs w:val="28"/>
        </w:rPr>
        <w:t xml:space="preserve"> </w:t>
      </w:r>
      <w:r w:rsidR="00D57B54">
        <w:rPr>
          <w:sz w:val="28"/>
          <w:szCs w:val="28"/>
        </w:rPr>
        <w:t>и размещению</w:t>
      </w:r>
      <w:r w:rsidR="00D57B54" w:rsidRPr="00902ECF">
        <w:rPr>
          <w:sz w:val="28"/>
          <w:szCs w:val="28"/>
        </w:rPr>
        <w:t xml:space="preserve"> в информационно-телекоммуникационной сети «Интернет» на  официальном сайте Администрации Тюшинского сельского поселения Кардымовского района Смоленской области</w:t>
      </w:r>
      <w:r w:rsidR="00D57B54">
        <w:rPr>
          <w:sz w:val="28"/>
          <w:szCs w:val="28"/>
        </w:rPr>
        <w:t>.</w:t>
      </w:r>
      <w:r w:rsidR="00D57B54" w:rsidRPr="00902ECF">
        <w:rPr>
          <w:sz w:val="28"/>
          <w:szCs w:val="28"/>
        </w:rPr>
        <w:t xml:space="preserve"> </w:t>
      </w:r>
    </w:p>
    <w:p w:rsidR="00E345B5" w:rsidRDefault="00B45772" w:rsidP="008E11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345B5">
        <w:rPr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 и </w:t>
      </w:r>
      <w:r w:rsidR="00E345B5">
        <w:rPr>
          <w:sz w:val="28"/>
          <w:szCs w:val="28"/>
        </w:rPr>
        <w:t>распространяется на правоотношения, возникшие  с 01.01.20</w:t>
      </w:r>
      <w:r w:rsidR="00D631E0">
        <w:rPr>
          <w:sz w:val="28"/>
          <w:szCs w:val="28"/>
        </w:rPr>
        <w:t>19</w:t>
      </w:r>
      <w:r w:rsidR="00E345B5">
        <w:rPr>
          <w:sz w:val="28"/>
          <w:szCs w:val="28"/>
        </w:rPr>
        <w:t xml:space="preserve"> г.</w:t>
      </w:r>
    </w:p>
    <w:p w:rsidR="001F6AB1" w:rsidRDefault="001F6AB1" w:rsidP="001F6AB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0E83" w:rsidRDefault="00F70E83" w:rsidP="001F6AB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F6AB1" w:rsidRDefault="000F353E" w:rsidP="001F6AB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Глава муниципального образования</w:t>
      </w:r>
    </w:p>
    <w:p w:rsidR="00C61CDF" w:rsidRDefault="00F70E83" w:rsidP="00C61CDF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Тюшинского </w:t>
      </w:r>
      <w:r w:rsidR="000F353E">
        <w:rPr>
          <w:sz w:val="28"/>
          <w:szCs w:val="28"/>
          <w:lang w:eastAsia="ru-RU"/>
        </w:rPr>
        <w:t xml:space="preserve">сельского поселения     </w:t>
      </w:r>
    </w:p>
    <w:p w:rsidR="000F353E" w:rsidRPr="00C61CDF" w:rsidRDefault="00F70E83" w:rsidP="00C61CDF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Кардымовского</w:t>
      </w:r>
      <w:r w:rsidR="000F353E">
        <w:rPr>
          <w:sz w:val="28"/>
          <w:szCs w:val="28"/>
          <w:lang w:eastAsia="ru-RU"/>
        </w:rPr>
        <w:t xml:space="preserve"> района Смоленской области                           </w:t>
      </w:r>
      <w:r>
        <w:rPr>
          <w:sz w:val="28"/>
          <w:szCs w:val="28"/>
          <w:lang w:eastAsia="ru-RU"/>
        </w:rPr>
        <w:t xml:space="preserve">       </w:t>
      </w:r>
      <w:r w:rsidR="000F353E">
        <w:rPr>
          <w:sz w:val="28"/>
          <w:szCs w:val="28"/>
          <w:lang w:eastAsia="ru-RU"/>
        </w:rPr>
        <w:t xml:space="preserve">    </w:t>
      </w:r>
      <w:r w:rsidRPr="00F70E83">
        <w:rPr>
          <w:b/>
          <w:sz w:val="28"/>
          <w:szCs w:val="28"/>
          <w:lang w:eastAsia="ru-RU"/>
        </w:rPr>
        <w:t>Е.Е.Ласкина</w:t>
      </w:r>
      <w:r w:rsidR="000F353E">
        <w:rPr>
          <w:sz w:val="28"/>
          <w:szCs w:val="28"/>
          <w:lang w:eastAsia="ru-RU"/>
        </w:rPr>
        <w:t xml:space="preserve">                           </w:t>
      </w:r>
    </w:p>
    <w:p w:rsidR="000F353E" w:rsidRDefault="000F353E" w:rsidP="000F353E">
      <w:pPr>
        <w:suppressAutoHyphens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 w:eastAsia="ru-RU"/>
        </w:rPr>
      </w:pPr>
    </w:p>
    <w:sectPr w:rsidR="000F353E" w:rsidSect="00567E94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61" w:rsidRDefault="007E3A61" w:rsidP="00567E94">
      <w:r>
        <w:separator/>
      </w:r>
    </w:p>
  </w:endnote>
  <w:endnote w:type="continuationSeparator" w:id="0">
    <w:p w:rsidR="007E3A61" w:rsidRDefault="007E3A61" w:rsidP="0056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61" w:rsidRDefault="007E3A61" w:rsidP="00567E94">
      <w:r>
        <w:separator/>
      </w:r>
    </w:p>
  </w:footnote>
  <w:footnote w:type="continuationSeparator" w:id="0">
    <w:p w:rsidR="007E3A61" w:rsidRDefault="007E3A61" w:rsidP="00567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0433"/>
      <w:docPartObj>
        <w:docPartGallery w:val="Page Numbers (Top of Page)"/>
        <w:docPartUnique/>
      </w:docPartObj>
    </w:sdtPr>
    <w:sdtContent>
      <w:p w:rsidR="00567E94" w:rsidRDefault="00132F10">
        <w:pPr>
          <w:pStyle w:val="af"/>
          <w:jc w:val="center"/>
        </w:pPr>
        <w:fldSimple w:instr=" PAGE   \* MERGEFORMAT ">
          <w:r w:rsidR="00854F12">
            <w:rPr>
              <w:noProof/>
            </w:rPr>
            <w:t>2</w:t>
          </w:r>
        </w:fldSimple>
      </w:p>
    </w:sdtContent>
  </w:sdt>
  <w:p w:rsidR="00567E94" w:rsidRDefault="00567E9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F6C"/>
    <w:multiLevelType w:val="hybridMultilevel"/>
    <w:tmpl w:val="D02A9B38"/>
    <w:lvl w:ilvl="0" w:tplc="E1BEB4F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ECD592A"/>
    <w:multiLevelType w:val="hybridMultilevel"/>
    <w:tmpl w:val="C3AC0FEC"/>
    <w:lvl w:ilvl="0" w:tplc="AD96EB92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53E"/>
    <w:rsid w:val="00003302"/>
    <w:rsid w:val="00003577"/>
    <w:rsid w:val="00093B7A"/>
    <w:rsid w:val="000F353E"/>
    <w:rsid w:val="00132F10"/>
    <w:rsid w:val="00144AED"/>
    <w:rsid w:val="00170511"/>
    <w:rsid w:val="00171D63"/>
    <w:rsid w:val="001B2284"/>
    <w:rsid w:val="001B422A"/>
    <w:rsid w:val="001B50E9"/>
    <w:rsid w:val="001D692E"/>
    <w:rsid w:val="001F60B2"/>
    <w:rsid w:val="001F6AB1"/>
    <w:rsid w:val="00241723"/>
    <w:rsid w:val="00247448"/>
    <w:rsid w:val="002A08BD"/>
    <w:rsid w:val="002A17D1"/>
    <w:rsid w:val="002A17DD"/>
    <w:rsid w:val="002D3464"/>
    <w:rsid w:val="002D4129"/>
    <w:rsid w:val="002D4CAE"/>
    <w:rsid w:val="00341DF4"/>
    <w:rsid w:val="0036005D"/>
    <w:rsid w:val="003B6BD6"/>
    <w:rsid w:val="003C0651"/>
    <w:rsid w:val="003D4CCF"/>
    <w:rsid w:val="00420CF0"/>
    <w:rsid w:val="004266A2"/>
    <w:rsid w:val="00470C58"/>
    <w:rsid w:val="005166EA"/>
    <w:rsid w:val="00567E94"/>
    <w:rsid w:val="00591730"/>
    <w:rsid w:val="0059302F"/>
    <w:rsid w:val="005B4F2A"/>
    <w:rsid w:val="005C5383"/>
    <w:rsid w:val="005D0607"/>
    <w:rsid w:val="005E4CF3"/>
    <w:rsid w:val="005E50CB"/>
    <w:rsid w:val="00664E11"/>
    <w:rsid w:val="00682C75"/>
    <w:rsid w:val="006D7387"/>
    <w:rsid w:val="0072717E"/>
    <w:rsid w:val="00744DC7"/>
    <w:rsid w:val="00773E85"/>
    <w:rsid w:val="007A56FE"/>
    <w:rsid w:val="007E3A61"/>
    <w:rsid w:val="008324A1"/>
    <w:rsid w:val="00844D3C"/>
    <w:rsid w:val="00854F12"/>
    <w:rsid w:val="008A726F"/>
    <w:rsid w:val="008B3E3D"/>
    <w:rsid w:val="008D2EE2"/>
    <w:rsid w:val="008D5BBA"/>
    <w:rsid w:val="008D7E05"/>
    <w:rsid w:val="008E11AC"/>
    <w:rsid w:val="00914CF2"/>
    <w:rsid w:val="009506F1"/>
    <w:rsid w:val="009548CE"/>
    <w:rsid w:val="009712C2"/>
    <w:rsid w:val="00992238"/>
    <w:rsid w:val="009A541D"/>
    <w:rsid w:val="00AA512E"/>
    <w:rsid w:val="00AB451A"/>
    <w:rsid w:val="00AC512A"/>
    <w:rsid w:val="00AD2FBE"/>
    <w:rsid w:val="00B0386B"/>
    <w:rsid w:val="00B16099"/>
    <w:rsid w:val="00B25EAB"/>
    <w:rsid w:val="00B45772"/>
    <w:rsid w:val="00B71FAB"/>
    <w:rsid w:val="00B76CA3"/>
    <w:rsid w:val="00B806AF"/>
    <w:rsid w:val="00BB1EE6"/>
    <w:rsid w:val="00BB5EBF"/>
    <w:rsid w:val="00BD6777"/>
    <w:rsid w:val="00BE0454"/>
    <w:rsid w:val="00BE26FF"/>
    <w:rsid w:val="00BF584C"/>
    <w:rsid w:val="00C00E1C"/>
    <w:rsid w:val="00C50347"/>
    <w:rsid w:val="00C61CDF"/>
    <w:rsid w:val="00C73227"/>
    <w:rsid w:val="00C91BBF"/>
    <w:rsid w:val="00CA2B39"/>
    <w:rsid w:val="00CB3620"/>
    <w:rsid w:val="00CC1E6D"/>
    <w:rsid w:val="00CC2803"/>
    <w:rsid w:val="00CC516E"/>
    <w:rsid w:val="00CD6057"/>
    <w:rsid w:val="00CF6045"/>
    <w:rsid w:val="00D14AD8"/>
    <w:rsid w:val="00D35B65"/>
    <w:rsid w:val="00D35D91"/>
    <w:rsid w:val="00D44816"/>
    <w:rsid w:val="00D47789"/>
    <w:rsid w:val="00D57B54"/>
    <w:rsid w:val="00D631E0"/>
    <w:rsid w:val="00DA63D2"/>
    <w:rsid w:val="00DB2C6C"/>
    <w:rsid w:val="00DB4246"/>
    <w:rsid w:val="00E0394C"/>
    <w:rsid w:val="00E1016B"/>
    <w:rsid w:val="00E25EC6"/>
    <w:rsid w:val="00E345B5"/>
    <w:rsid w:val="00E43F5F"/>
    <w:rsid w:val="00E83352"/>
    <w:rsid w:val="00EE6871"/>
    <w:rsid w:val="00EF41DA"/>
    <w:rsid w:val="00F11753"/>
    <w:rsid w:val="00F165B5"/>
    <w:rsid w:val="00F70E83"/>
    <w:rsid w:val="00FC74C6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53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5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35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35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0F35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next w:val="a6"/>
    <w:link w:val="a7"/>
    <w:qFormat/>
    <w:rsid w:val="00B806AF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B806A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8">
    <w:name w:val="Title"/>
    <w:basedOn w:val="a"/>
    <w:next w:val="a5"/>
    <w:link w:val="a9"/>
    <w:qFormat/>
    <w:rsid w:val="00B806A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806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B806AF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B80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806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06A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F165B5"/>
    <w:pPr>
      <w:ind w:left="720"/>
      <w:contextualSpacing/>
    </w:pPr>
  </w:style>
  <w:style w:type="paragraph" w:styleId="ae">
    <w:name w:val="No Spacing"/>
    <w:uiPriority w:val="1"/>
    <w:qFormat/>
    <w:rsid w:val="00144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8D7E05"/>
  </w:style>
  <w:style w:type="paragraph" w:styleId="af">
    <w:name w:val="header"/>
    <w:basedOn w:val="a"/>
    <w:link w:val="af0"/>
    <w:uiPriority w:val="99"/>
    <w:unhideWhenUsed/>
    <w:rsid w:val="00567E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67E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567E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67E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3825F-C605-4E17-B46C-0F7F0981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2020-01-28T07:38:00Z</cp:lastPrinted>
  <dcterms:created xsi:type="dcterms:W3CDTF">2019-10-24T13:35:00Z</dcterms:created>
  <dcterms:modified xsi:type="dcterms:W3CDTF">2020-01-28T07:41:00Z</dcterms:modified>
</cp:coreProperties>
</file>