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47" w:rsidRDefault="00C40247" w:rsidP="00C40247">
      <w:pPr>
        <w:tabs>
          <w:tab w:val="left" w:pos="4500"/>
          <w:tab w:val="left" w:pos="5580"/>
        </w:tabs>
      </w:pPr>
      <w:r>
        <w:rPr>
          <w:noProof/>
        </w:rPr>
        <w:drawing>
          <wp:anchor distT="0" distB="0" distL="114300" distR="114300" simplePos="0" relativeHeight="251660288" behindDoc="0" locked="0" layoutInCell="0" allowOverlap="1">
            <wp:simplePos x="0" y="0"/>
            <wp:positionH relativeFrom="column">
              <wp:posOffset>2903220</wp:posOffset>
            </wp:positionH>
            <wp:positionV relativeFrom="paragraph">
              <wp:posOffset>48260</wp:posOffset>
            </wp:positionV>
            <wp:extent cx="685800" cy="796290"/>
            <wp:effectExtent l="19050" t="0" r="0" b="0"/>
            <wp:wrapTight wrapText="bothSides">
              <wp:wrapPolygon edited="0">
                <wp:start x="9000" y="0"/>
                <wp:lineTo x="6000" y="1550"/>
                <wp:lineTo x="1200" y="6718"/>
                <wp:lineTo x="-600" y="16536"/>
                <wp:lineTo x="600" y="21187"/>
                <wp:lineTo x="1800" y="21187"/>
                <wp:lineTo x="19200" y="21187"/>
                <wp:lineTo x="20400" y="21187"/>
                <wp:lineTo x="21600" y="19120"/>
                <wp:lineTo x="21600" y="16536"/>
                <wp:lineTo x="21000" y="7234"/>
                <wp:lineTo x="15000" y="1033"/>
                <wp:lineTo x="12600" y="0"/>
                <wp:lineTo x="900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cstate="print"/>
                    <a:srcRect/>
                    <a:stretch>
                      <a:fillRect/>
                    </a:stretch>
                  </pic:blipFill>
                  <pic:spPr bwMode="auto">
                    <a:xfrm>
                      <a:off x="0" y="0"/>
                      <a:ext cx="685800" cy="796290"/>
                    </a:xfrm>
                    <a:prstGeom prst="rect">
                      <a:avLst/>
                    </a:prstGeom>
                    <a:noFill/>
                  </pic:spPr>
                </pic:pic>
              </a:graphicData>
            </a:graphic>
          </wp:anchor>
        </w:drawing>
      </w:r>
    </w:p>
    <w:p w:rsidR="00C40247" w:rsidRDefault="00C40247" w:rsidP="00C40247">
      <w:pPr>
        <w:tabs>
          <w:tab w:val="left" w:pos="4140"/>
          <w:tab w:val="left" w:pos="5220"/>
        </w:tabs>
        <w:jc w:val="center"/>
      </w:pPr>
    </w:p>
    <w:p w:rsidR="00C40247" w:rsidRDefault="00C40247" w:rsidP="00C40247">
      <w:pPr>
        <w:tabs>
          <w:tab w:val="left" w:pos="4140"/>
          <w:tab w:val="left" w:pos="5220"/>
        </w:tabs>
        <w:jc w:val="center"/>
      </w:pPr>
    </w:p>
    <w:p w:rsidR="00C40247" w:rsidRDefault="00C40247" w:rsidP="00C40247">
      <w:pPr>
        <w:tabs>
          <w:tab w:val="left" w:pos="4140"/>
          <w:tab w:val="left" w:pos="5220"/>
        </w:tabs>
        <w:jc w:val="center"/>
      </w:pPr>
    </w:p>
    <w:p w:rsidR="00C40247" w:rsidRDefault="00C40247" w:rsidP="00C40247">
      <w:pPr>
        <w:tabs>
          <w:tab w:val="left" w:pos="4140"/>
          <w:tab w:val="left" w:pos="5220"/>
        </w:tabs>
        <w:jc w:val="center"/>
      </w:pPr>
    </w:p>
    <w:p w:rsidR="00C40247" w:rsidRPr="00F2175A" w:rsidRDefault="00C40247" w:rsidP="00C40247">
      <w:pPr>
        <w:tabs>
          <w:tab w:val="left" w:pos="4140"/>
          <w:tab w:val="left" w:pos="5220"/>
        </w:tabs>
        <w:jc w:val="center"/>
        <w:rPr>
          <w:sz w:val="28"/>
          <w:szCs w:val="28"/>
        </w:rPr>
      </w:pPr>
    </w:p>
    <w:p w:rsidR="00C40247" w:rsidRDefault="00C40247" w:rsidP="00C40247">
      <w:pPr>
        <w:jc w:val="center"/>
        <w:rPr>
          <w:b/>
          <w:sz w:val="28"/>
          <w:szCs w:val="28"/>
        </w:rPr>
      </w:pPr>
      <w:r>
        <w:rPr>
          <w:b/>
          <w:sz w:val="28"/>
          <w:szCs w:val="28"/>
        </w:rPr>
        <w:t>АДМИНИСТРАЦИЯ ТЮШИНСКОГО СЕЛЬСКОГО  ПОСЕЛЕНИЯ КАРДЫМОВСКОГО РАЙОНА СМОЛЕНСКОЙ ОБЛАСТИ</w:t>
      </w:r>
      <w:r w:rsidRPr="00F2175A">
        <w:rPr>
          <w:b/>
          <w:sz w:val="28"/>
          <w:szCs w:val="28"/>
        </w:rPr>
        <w:t xml:space="preserve"> </w:t>
      </w:r>
    </w:p>
    <w:p w:rsidR="00C40247" w:rsidRDefault="00C40247" w:rsidP="00C40247">
      <w:pPr>
        <w:jc w:val="center"/>
        <w:rPr>
          <w:b/>
          <w:sz w:val="28"/>
          <w:szCs w:val="28"/>
        </w:rPr>
      </w:pPr>
    </w:p>
    <w:p w:rsidR="00C40247" w:rsidRPr="00D06485" w:rsidRDefault="00460F1B" w:rsidP="00C40247">
      <w:pPr>
        <w:jc w:val="center"/>
        <w:rPr>
          <w:b/>
          <w:sz w:val="28"/>
          <w:szCs w:val="28"/>
        </w:rPr>
      </w:pPr>
      <w:r>
        <w:rPr>
          <w:b/>
          <w:sz w:val="28"/>
          <w:szCs w:val="28"/>
        </w:rPr>
        <w:t>ПОСТАНОВЛЕНИЕ</w:t>
      </w:r>
    </w:p>
    <w:p w:rsidR="00C40247" w:rsidRDefault="00C40247" w:rsidP="00C40247">
      <w:pPr>
        <w:jc w:val="center"/>
        <w:rPr>
          <w:b/>
          <w:sz w:val="32"/>
          <w:szCs w:val="32"/>
        </w:rPr>
      </w:pPr>
    </w:p>
    <w:p w:rsidR="00C40247" w:rsidRPr="00D750C1" w:rsidRDefault="00C40247" w:rsidP="00C40247">
      <w:pPr>
        <w:rPr>
          <w:sz w:val="28"/>
          <w:szCs w:val="28"/>
        </w:rPr>
      </w:pPr>
      <w:r w:rsidRPr="00D750C1">
        <w:rPr>
          <w:sz w:val="28"/>
          <w:szCs w:val="28"/>
        </w:rPr>
        <w:t xml:space="preserve">от </w:t>
      </w:r>
      <w:r w:rsidR="00614E6E">
        <w:rPr>
          <w:sz w:val="28"/>
          <w:szCs w:val="28"/>
        </w:rPr>
        <w:t>12</w:t>
      </w:r>
      <w:r w:rsidR="000F7762">
        <w:rPr>
          <w:sz w:val="28"/>
          <w:szCs w:val="28"/>
        </w:rPr>
        <w:t>.</w:t>
      </w:r>
      <w:r w:rsidR="00561B33">
        <w:rPr>
          <w:sz w:val="28"/>
          <w:szCs w:val="28"/>
        </w:rPr>
        <w:t>11</w:t>
      </w:r>
      <w:r w:rsidR="000F7762">
        <w:rPr>
          <w:sz w:val="28"/>
          <w:szCs w:val="28"/>
        </w:rPr>
        <w:t>.20</w:t>
      </w:r>
      <w:r w:rsidR="00BC0B48">
        <w:rPr>
          <w:sz w:val="28"/>
          <w:szCs w:val="28"/>
        </w:rPr>
        <w:t>20</w:t>
      </w:r>
      <w:r w:rsidR="00D750C1" w:rsidRPr="00D750C1">
        <w:rPr>
          <w:sz w:val="28"/>
          <w:szCs w:val="28"/>
        </w:rPr>
        <w:t xml:space="preserve">              </w:t>
      </w:r>
      <w:r w:rsidR="000B2A58">
        <w:rPr>
          <w:sz w:val="28"/>
          <w:szCs w:val="28"/>
        </w:rPr>
        <w:t xml:space="preserve">    </w:t>
      </w:r>
      <w:r w:rsidR="00D750C1" w:rsidRPr="00D750C1">
        <w:rPr>
          <w:sz w:val="28"/>
          <w:szCs w:val="28"/>
        </w:rPr>
        <w:t xml:space="preserve">        </w:t>
      </w:r>
      <w:r w:rsidR="00561B33">
        <w:rPr>
          <w:sz w:val="28"/>
          <w:szCs w:val="28"/>
        </w:rPr>
        <w:t xml:space="preserve"> </w:t>
      </w:r>
      <w:r w:rsidR="00D750C1" w:rsidRPr="00D750C1">
        <w:rPr>
          <w:sz w:val="28"/>
          <w:szCs w:val="28"/>
        </w:rPr>
        <w:t xml:space="preserve">    № </w:t>
      </w:r>
      <w:r w:rsidR="00614E6E">
        <w:rPr>
          <w:sz w:val="28"/>
          <w:szCs w:val="28"/>
        </w:rPr>
        <w:t>0111</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9C41C6" w:rsidTr="009C41C6">
        <w:tc>
          <w:tcPr>
            <w:tcW w:w="4928" w:type="dxa"/>
          </w:tcPr>
          <w:p w:rsidR="009C41C6" w:rsidRPr="006B2776" w:rsidRDefault="009C41C6" w:rsidP="009C41C6">
            <w:pPr>
              <w:rPr>
                <w:b/>
                <w:sz w:val="28"/>
                <w:szCs w:val="28"/>
              </w:rPr>
            </w:pPr>
          </w:p>
          <w:p w:rsidR="009C41C6" w:rsidRPr="009C41C6" w:rsidRDefault="009C41C6" w:rsidP="003801A6">
            <w:pPr>
              <w:jc w:val="both"/>
              <w:rPr>
                <w:sz w:val="28"/>
                <w:szCs w:val="28"/>
              </w:rPr>
            </w:pPr>
            <w:r w:rsidRPr="009C41C6">
              <w:rPr>
                <w:sz w:val="28"/>
                <w:szCs w:val="28"/>
              </w:rPr>
              <w:t>Об утверждении  Правил безопасной  эксплуатации</w:t>
            </w:r>
            <w:r>
              <w:rPr>
                <w:sz w:val="28"/>
                <w:szCs w:val="28"/>
              </w:rPr>
              <w:t xml:space="preserve"> гидротехнических  сооружений,  </w:t>
            </w:r>
            <w:r w:rsidR="003801A6" w:rsidRPr="00E67E7A">
              <w:rPr>
                <w:sz w:val="28"/>
                <w:szCs w:val="28"/>
              </w:rPr>
              <w:t xml:space="preserve">расположенных на территории </w:t>
            </w:r>
            <w:r>
              <w:rPr>
                <w:sz w:val="28"/>
                <w:szCs w:val="28"/>
              </w:rPr>
              <w:t>Тюшинского сельского поселения Кардымовского района Смоленской области</w:t>
            </w:r>
          </w:p>
        </w:tc>
      </w:tr>
    </w:tbl>
    <w:p w:rsidR="009C41C6" w:rsidRPr="009C41C6" w:rsidRDefault="009C41C6" w:rsidP="009C41C6">
      <w:pPr>
        <w:jc w:val="both"/>
        <w:rPr>
          <w:sz w:val="28"/>
          <w:szCs w:val="28"/>
        </w:rPr>
      </w:pPr>
    </w:p>
    <w:p w:rsidR="009C41C6" w:rsidRPr="009C41C6" w:rsidRDefault="009C41C6" w:rsidP="009C41C6">
      <w:pPr>
        <w:jc w:val="both"/>
        <w:rPr>
          <w:sz w:val="28"/>
          <w:szCs w:val="28"/>
        </w:rPr>
      </w:pPr>
      <w:r w:rsidRPr="009C41C6">
        <w:rPr>
          <w:sz w:val="28"/>
          <w:szCs w:val="28"/>
        </w:rPr>
        <w:t xml:space="preserve"> </w:t>
      </w:r>
    </w:p>
    <w:p w:rsidR="009C41C6" w:rsidRPr="009C41C6" w:rsidRDefault="003801A6" w:rsidP="009C41C6">
      <w:pPr>
        <w:jc w:val="both"/>
        <w:rPr>
          <w:sz w:val="28"/>
          <w:szCs w:val="28"/>
        </w:rPr>
      </w:pPr>
      <w:r>
        <w:rPr>
          <w:sz w:val="28"/>
          <w:szCs w:val="28"/>
        </w:rPr>
        <w:t xml:space="preserve">           </w:t>
      </w:r>
      <w:r w:rsidRPr="003801A6">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10 января 2002 г. № 7-ФЗ «Об охране окружающей среды», со ст. 9 Федерального закона от 21.07.1997 г. № 117-ФЗ «О безопасности гидротехнических сооружений», Приказом Ростехнадзора от 02.10.2015г. № 395</w:t>
      </w:r>
      <w:r w:rsidR="00582930">
        <w:rPr>
          <w:sz w:val="28"/>
          <w:szCs w:val="28"/>
        </w:rPr>
        <w:t>, Администрация Тюшинского сельского поселения Кардымовского района Смоленской области</w:t>
      </w:r>
    </w:p>
    <w:p w:rsidR="009C41C6" w:rsidRPr="009C41C6" w:rsidRDefault="009C41C6" w:rsidP="009C41C6">
      <w:pPr>
        <w:jc w:val="both"/>
        <w:rPr>
          <w:sz w:val="28"/>
          <w:szCs w:val="28"/>
        </w:rPr>
      </w:pPr>
      <w:r w:rsidRPr="009C41C6">
        <w:rPr>
          <w:sz w:val="28"/>
          <w:szCs w:val="28"/>
        </w:rPr>
        <w:t xml:space="preserve"> </w:t>
      </w:r>
    </w:p>
    <w:p w:rsidR="009C41C6" w:rsidRPr="009C41C6" w:rsidRDefault="00582930" w:rsidP="009C41C6">
      <w:pPr>
        <w:jc w:val="both"/>
        <w:rPr>
          <w:sz w:val="28"/>
          <w:szCs w:val="28"/>
        </w:rPr>
      </w:pPr>
      <w:r>
        <w:rPr>
          <w:sz w:val="28"/>
          <w:szCs w:val="28"/>
        </w:rPr>
        <w:t xml:space="preserve">          п о с т а н о в л я е т</w:t>
      </w:r>
      <w:r w:rsidR="009C41C6" w:rsidRPr="009C41C6">
        <w:rPr>
          <w:sz w:val="28"/>
          <w:szCs w:val="28"/>
        </w:rPr>
        <w:t>:</w:t>
      </w:r>
    </w:p>
    <w:p w:rsidR="009C41C6" w:rsidRPr="009C41C6" w:rsidRDefault="009C41C6" w:rsidP="009C41C6">
      <w:pPr>
        <w:jc w:val="both"/>
        <w:rPr>
          <w:sz w:val="28"/>
          <w:szCs w:val="28"/>
        </w:rPr>
      </w:pPr>
      <w:r w:rsidRPr="009C41C6">
        <w:rPr>
          <w:sz w:val="28"/>
          <w:szCs w:val="28"/>
        </w:rPr>
        <w:t xml:space="preserve"> </w:t>
      </w:r>
    </w:p>
    <w:p w:rsidR="009C41C6" w:rsidRPr="009C41C6" w:rsidRDefault="00D706E7" w:rsidP="00D706E7">
      <w:pPr>
        <w:jc w:val="both"/>
        <w:rPr>
          <w:sz w:val="28"/>
          <w:szCs w:val="28"/>
        </w:rPr>
      </w:pPr>
      <w:r>
        <w:rPr>
          <w:sz w:val="28"/>
          <w:szCs w:val="28"/>
        </w:rPr>
        <w:t xml:space="preserve">         </w:t>
      </w:r>
      <w:r w:rsidR="009C41C6" w:rsidRPr="009C41C6">
        <w:rPr>
          <w:sz w:val="28"/>
          <w:szCs w:val="28"/>
        </w:rPr>
        <w:t xml:space="preserve">1. Утвердить Правила </w:t>
      </w:r>
      <w:r w:rsidRPr="009C41C6">
        <w:rPr>
          <w:sz w:val="28"/>
          <w:szCs w:val="28"/>
        </w:rPr>
        <w:t>безопасной  эксплуатации</w:t>
      </w:r>
      <w:r>
        <w:rPr>
          <w:sz w:val="28"/>
          <w:szCs w:val="28"/>
        </w:rPr>
        <w:t xml:space="preserve"> гидротехнических  сооружений,  </w:t>
      </w:r>
      <w:r w:rsidR="003801A6" w:rsidRPr="00E67E7A">
        <w:rPr>
          <w:sz w:val="28"/>
          <w:szCs w:val="28"/>
        </w:rPr>
        <w:t xml:space="preserve">расположенных на территории </w:t>
      </w:r>
      <w:r w:rsidR="003801A6">
        <w:rPr>
          <w:sz w:val="28"/>
          <w:szCs w:val="28"/>
        </w:rPr>
        <w:t>Тюшинского сельского поселения Кардымовского района Смоленской области</w:t>
      </w:r>
      <w:r w:rsidR="009C41C6" w:rsidRPr="009C41C6">
        <w:rPr>
          <w:sz w:val="28"/>
          <w:szCs w:val="28"/>
        </w:rPr>
        <w:t>, согласно приложению.</w:t>
      </w:r>
    </w:p>
    <w:p w:rsidR="00460F1B" w:rsidRDefault="00D706E7" w:rsidP="00D706E7">
      <w:pPr>
        <w:jc w:val="both"/>
        <w:rPr>
          <w:sz w:val="28"/>
          <w:szCs w:val="28"/>
        </w:rPr>
      </w:pPr>
      <w:r>
        <w:rPr>
          <w:sz w:val="28"/>
          <w:szCs w:val="28"/>
        </w:rPr>
        <w:t xml:space="preserve">         </w:t>
      </w:r>
      <w:r w:rsidR="009C41C6" w:rsidRPr="009C41C6">
        <w:rPr>
          <w:sz w:val="28"/>
          <w:szCs w:val="28"/>
        </w:rPr>
        <w:t>2. Контроль за исполнением настоящего постановления оставляю за</w:t>
      </w:r>
      <w:r>
        <w:rPr>
          <w:sz w:val="28"/>
          <w:szCs w:val="28"/>
        </w:rPr>
        <w:t xml:space="preserve"> </w:t>
      </w:r>
      <w:r w:rsidR="009C41C6" w:rsidRPr="009C41C6">
        <w:rPr>
          <w:sz w:val="28"/>
          <w:szCs w:val="28"/>
        </w:rPr>
        <w:t>собой.</w:t>
      </w:r>
      <w:r w:rsidR="00A51794">
        <w:rPr>
          <w:sz w:val="28"/>
          <w:szCs w:val="28"/>
        </w:rPr>
        <w:t xml:space="preserve"> </w:t>
      </w:r>
    </w:p>
    <w:p w:rsidR="00A51794" w:rsidRDefault="00A51794" w:rsidP="00C40247">
      <w:pPr>
        <w:jc w:val="both"/>
        <w:rPr>
          <w:sz w:val="28"/>
          <w:szCs w:val="28"/>
        </w:rPr>
      </w:pPr>
    </w:p>
    <w:p w:rsidR="00D706E7" w:rsidRDefault="00D706E7" w:rsidP="00C40247">
      <w:pPr>
        <w:jc w:val="both"/>
        <w:rPr>
          <w:sz w:val="28"/>
          <w:szCs w:val="28"/>
        </w:rPr>
      </w:pPr>
    </w:p>
    <w:p w:rsidR="00C40247" w:rsidRDefault="00F93B31" w:rsidP="00C40247">
      <w:pPr>
        <w:jc w:val="both"/>
        <w:rPr>
          <w:sz w:val="28"/>
          <w:szCs w:val="28"/>
        </w:rPr>
      </w:pPr>
      <w:r>
        <w:rPr>
          <w:sz w:val="28"/>
          <w:szCs w:val="28"/>
        </w:rPr>
        <w:t>Глава муниципального образования</w:t>
      </w:r>
    </w:p>
    <w:p w:rsidR="00C40247" w:rsidRDefault="00C40247" w:rsidP="00C40247">
      <w:pPr>
        <w:jc w:val="both"/>
        <w:rPr>
          <w:sz w:val="28"/>
          <w:szCs w:val="28"/>
        </w:rPr>
      </w:pPr>
      <w:r>
        <w:rPr>
          <w:sz w:val="28"/>
          <w:szCs w:val="28"/>
        </w:rPr>
        <w:t>Тюшинского сельского поселения</w:t>
      </w:r>
    </w:p>
    <w:p w:rsidR="00C40247" w:rsidRPr="00D06485" w:rsidRDefault="00C40247" w:rsidP="00C40247">
      <w:pPr>
        <w:jc w:val="both"/>
        <w:rPr>
          <w:b/>
          <w:sz w:val="28"/>
          <w:szCs w:val="28"/>
        </w:rPr>
      </w:pPr>
      <w:r>
        <w:rPr>
          <w:sz w:val="28"/>
          <w:szCs w:val="28"/>
        </w:rPr>
        <w:t xml:space="preserve">Кардымовского района Смоленской области                                   </w:t>
      </w:r>
      <w:r>
        <w:rPr>
          <w:b/>
          <w:sz w:val="28"/>
          <w:szCs w:val="28"/>
        </w:rPr>
        <w:t>Е.Е. Ласкина</w:t>
      </w:r>
    </w:p>
    <w:p w:rsidR="005140EE" w:rsidRDefault="005140EE"/>
    <w:p w:rsidR="00D706E7" w:rsidRDefault="00D706E7"/>
    <w:p w:rsidR="00D706E7" w:rsidRDefault="00D706E7"/>
    <w:p w:rsidR="00D706E7" w:rsidRDefault="00D706E7"/>
    <w:p w:rsidR="00D706E7" w:rsidRDefault="00D706E7"/>
    <w:p w:rsidR="00D706E7" w:rsidRDefault="00D706E7"/>
    <w:p w:rsidR="00D706E7" w:rsidRDefault="00D706E7"/>
    <w:p w:rsidR="00D706E7" w:rsidRDefault="00D706E7"/>
    <w:p w:rsidR="00D706E7" w:rsidRDefault="00D706E7"/>
    <w:p w:rsidR="00D706E7" w:rsidRDefault="00D706E7"/>
    <w:p w:rsidR="00D706E7" w:rsidRDefault="00D706E7"/>
    <w:tbl>
      <w:tblPr>
        <w:tblStyle w:val="a6"/>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D706E7" w:rsidTr="00D706E7">
        <w:tc>
          <w:tcPr>
            <w:tcW w:w="4217" w:type="dxa"/>
          </w:tcPr>
          <w:p w:rsidR="00D706E7" w:rsidRPr="00D706E7" w:rsidRDefault="00D706E7" w:rsidP="00D706E7">
            <w:pPr>
              <w:pStyle w:val="a7"/>
              <w:shd w:val="clear" w:color="auto" w:fill="FFFFFF"/>
              <w:spacing w:before="0" w:beforeAutospacing="0" w:after="0" w:afterAutospacing="0"/>
              <w:jc w:val="both"/>
              <w:rPr>
                <w:color w:val="000000"/>
              </w:rPr>
            </w:pPr>
            <w:r w:rsidRPr="00D706E7">
              <w:rPr>
                <w:color w:val="000000"/>
              </w:rPr>
              <w:lastRenderedPageBreak/>
              <w:t>Приложение</w:t>
            </w:r>
          </w:p>
          <w:p w:rsidR="00D706E7" w:rsidRPr="00D706E7" w:rsidRDefault="00D706E7" w:rsidP="00D706E7">
            <w:pPr>
              <w:pStyle w:val="a7"/>
              <w:shd w:val="clear" w:color="auto" w:fill="FFFFFF"/>
              <w:spacing w:before="0" w:beforeAutospacing="0" w:after="0" w:afterAutospacing="0"/>
              <w:jc w:val="both"/>
              <w:rPr>
                <w:color w:val="000000"/>
              </w:rPr>
            </w:pPr>
            <w:r w:rsidRPr="00D706E7">
              <w:rPr>
                <w:color w:val="000000"/>
              </w:rPr>
              <w:t>к постановлению</w:t>
            </w:r>
            <w:r>
              <w:rPr>
                <w:color w:val="000000"/>
              </w:rPr>
              <w:t xml:space="preserve"> А</w:t>
            </w:r>
            <w:r w:rsidRPr="00D706E7">
              <w:rPr>
                <w:color w:val="000000"/>
              </w:rPr>
              <w:t xml:space="preserve">дминистрации </w:t>
            </w:r>
            <w:r>
              <w:rPr>
                <w:color w:val="000000"/>
              </w:rPr>
              <w:t xml:space="preserve">Тюшинского </w:t>
            </w:r>
            <w:r w:rsidRPr="00D706E7">
              <w:rPr>
                <w:color w:val="000000"/>
              </w:rPr>
              <w:t>сельского поселения</w:t>
            </w:r>
          </w:p>
          <w:p w:rsidR="00D706E7" w:rsidRPr="00D706E7" w:rsidRDefault="00D706E7" w:rsidP="00D706E7">
            <w:pPr>
              <w:pStyle w:val="a7"/>
              <w:shd w:val="clear" w:color="auto" w:fill="FFFFFF"/>
              <w:spacing w:before="0" w:beforeAutospacing="0" w:after="0" w:afterAutospacing="0"/>
              <w:jc w:val="both"/>
              <w:rPr>
                <w:color w:val="000000"/>
              </w:rPr>
            </w:pPr>
            <w:r>
              <w:rPr>
                <w:color w:val="000000"/>
              </w:rPr>
              <w:t>Кардымовского района Смоленской области</w:t>
            </w:r>
          </w:p>
          <w:p w:rsidR="00D706E7" w:rsidRDefault="00D706E7" w:rsidP="00D706E7">
            <w:pPr>
              <w:pStyle w:val="a7"/>
              <w:spacing w:before="0" w:beforeAutospacing="0" w:after="0" w:afterAutospacing="0"/>
              <w:jc w:val="both"/>
              <w:rPr>
                <w:color w:val="000000"/>
              </w:rPr>
            </w:pPr>
            <w:r>
              <w:rPr>
                <w:color w:val="000000"/>
              </w:rPr>
              <w:t xml:space="preserve">от </w:t>
            </w:r>
            <w:r w:rsidR="00561B33">
              <w:rPr>
                <w:color w:val="000000"/>
              </w:rPr>
              <w:t>12</w:t>
            </w:r>
            <w:r>
              <w:rPr>
                <w:color w:val="000000"/>
              </w:rPr>
              <w:t>.11.2020</w:t>
            </w:r>
            <w:r w:rsidRPr="00D706E7">
              <w:rPr>
                <w:color w:val="000000"/>
              </w:rPr>
              <w:t xml:space="preserve">г. № </w:t>
            </w:r>
            <w:r w:rsidR="00561B33">
              <w:rPr>
                <w:color w:val="000000"/>
              </w:rPr>
              <w:t>0111</w:t>
            </w:r>
          </w:p>
        </w:tc>
      </w:tr>
    </w:tbl>
    <w:p w:rsidR="00D706E7" w:rsidRDefault="00D706E7" w:rsidP="00D706E7">
      <w:pPr>
        <w:pStyle w:val="a7"/>
        <w:shd w:val="clear" w:color="auto" w:fill="FFFFFF"/>
        <w:spacing w:before="0" w:beforeAutospacing="0" w:after="0" w:afterAutospacing="0"/>
        <w:jc w:val="right"/>
        <w:rPr>
          <w:color w:val="000000"/>
        </w:rPr>
      </w:pPr>
    </w:p>
    <w:p w:rsidR="00D706E7" w:rsidRPr="00D706E7" w:rsidRDefault="00D706E7" w:rsidP="00D706E7">
      <w:pPr>
        <w:pStyle w:val="a7"/>
        <w:shd w:val="clear" w:color="auto" w:fill="FFFFFF"/>
        <w:spacing w:before="0" w:beforeAutospacing="0" w:after="0" w:afterAutospacing="0"/>
        <w:jc w:val="right"/>
        <w:rPr>
          <w:color w:val="000000"/>
        </w:rPr>
      </w:pPr>
    </w:p>
    <w:p w:rsidR="00D706E7" w:rsidRPr="00D706E7" w:rsidRDefault="00D706E7" w:rsidP="00D706E7">
      <w:pPr>
        <w:pStyle w:val="a7"/>
        <w:shd w:val="clear" w:color="auto" w:fill="FFFFFF"/>
        <w:spacing w:before="0" w:beforeAutospacing="0" w:after="0" w:afterAutospacing="0"/>
        <w:jc w:val="center"/>
        <w:rPr>
          <w:color w:val="000000"/>
          <w:sz w:val="28"/>
          <w:szCs w:val="28"/>
        </w:rPr>
      </w:pPr>
      <w:r w:rsidRPr="00D706E7">
        <w:rPr>
          <w:rStyle w:val="a8"/>
          <w:color w:val="000000"/>
          <w:sz w:val="28"/>
          <w:szCs w:val="28"/>
        </w:rPr>
        <w:t>ПРАВИЛА</w:t>
      </w:r>
    </w:p>
    <w:p w:rsidR="00D706E7" w:rsidRPr="00D706E7" w:rsidRDefault="00D706E7" w:rsidP="00D706E7">
      <w:pPr>
        <w:pStyle w:val="a7"/>
        <w:shd w:val="clear" w:color="auto" w:fill="FFFFFF"/>
        <w:spacing w:before="0" w:beforeAutospacing="0"/>
        <w:jc w:val="center"/>
        <w:rPr>
          <w:b/>
          <w:color w:val="000000"/>
          <w:sz w:val="28"/>
          <w:szCs w:val="28"/>
        </w:rPr>
      </w:pPr>
      <w:r w:rsidRPr="00D706E7">
        <w:rPr>
          <w:b/>
          <w:sz w:val="28"/>
          <w:szCs w:val="28"/>
        </w:rPr>
        <w:t xml:space="preserve">безопасной  эксплуатации гидротехнических  сооружений,  </w:t>
      </w:r>
      <w:r w:rsidR="003801A6" w:rsidRPr="003801A6">
        <w:rPr>
          <w:b/>
          <w:sz w:val="28"/>
          <w:szCs w:val="28"/>
        </w:rPr>
        <w:t>расположенных на территории</w:t>
      </w:r>
      <w:r w:rsidR="003801A6" w:rsidRPr="00E67E7A">
        <w:rPr>
          <w:sz w:val="28"/>
          <w:szCs w:val="28"/>
        </w:rPr>
        <w:t xml:space="preserve"> </w:t>
      </w:r>
      <w:r w:rsidRPr="00D706E7">
        <w:rPr>
          <w:b/>
          <w:sz w:val="28"/>
          <w:szCs w:val="28"/>
        </w:rPr>
        <w:t>Тюшинского сельского поселения Кардымовского района Смоленской области</w:t>
      </w:r>
      <w:r w:rsidRPr="00D706E7">
        <w:rPr>
          <w:rStyle w:val="a8"/>
          <w:b w:val="0"/>
          <w:color w:val="000000"/>
          <w:sz w:val="28"/>
          <w:szCs w:val="28"/>
        </w:rPr>
        <w:t> </w:t>
      </w:r>
    </w:p>
    <w:p w:rsidR="00D706E7" w:rsidRPr="00D706E7" w:rsidRDefault="00D706E7" w:rsidP="00D706E7">
      <w:pPr>
        <w:pStyle w:val="a7"/>
        <w:shd w:val="clear" w:color="auto" w:fill="FFFFFF"/>
        <w:jc w:val="center"/>
        <w:rPr>
          <w:color w:val="000000"/>
          <w:sz w:val="28"/>
          <w:szCs w:val="28"/>
        </w:rPr>
      </w:pPr>
      <w:r w:rsidRPr="00D706E7">
        <w:rPr>
          <w:rStyle w:val="a8"/>
          <w:color w:val="000000"/>
          <w:sz w:val="28"/>
          <w:szCs w:val="28"/>
        </w:rPr>
        <w:t>1. Общие положения</w:t>
      </w:r>
    </w:p>
    <w:p w:rsidR="003801A6" w:rsidRDefault="003801A6" w:rsidP="003801A6">
      <w:pPr>
        <w:suppressAutoHyphens/>
        <w:ind w:firstLine="851"/>
        <w:jc w:val="both"/>
        <w:rPr>
          <w:rFonts w:eastAsia="Lucida Sans Unicode"/>
          <w:kern w:val="1"/>
          <w:sz w:val="28"/>
          <w:szCs w:val="28"/>
          <w:lang w:eastAsia="zh-CN"/>
        </w:rPr>
      </w:pPr>
      <w:r>
        <w:rPr>
          <w:rFonts w:eastAsia="Lucida Sans Unicode"/>
          <w:kern w:val="1"/>
          <w:sz w:val="28"/>
          <w:szCs w:val="28"/>
          <w:lang w:eastAsia="zh-CN"/>
        </w:rPr>
        <w:t>Настоящие</w:t>
      </w:r>
      <w:r w:rsidRPr="00184441">
        <w:rPr>
          <w:rFonts w:eastAsia="Lucida Sans Unicode"/>
          <w:kern w:val="1"/>
          <w:sz w:val="28"/>
          <w:szCs w:val="28"/>
          <w:lang w:eastAsia="zh-CN"/>
        </w:rPr>
        <w:t xml:space="preserve"> п</w:t>
      </w:r>
      <w:r>
        <w:rPr>
          <w:rFonts w:eastAsia="Lucida Sans Unicode"/>
          <w:kern w:val="1"/>
          <w:sz w:val="28"/>
          <w:szCs w:val="28"/>
          <w:lang w:eastAsia="zh-CN"/>
        </w:rPr>
        <w:t xml:space="preserve">равила безопасной эксплуатации </w:t>
      </w:r>
      <w:r w:rsidRPr="00184441">
        <w:rPr>
          <w:rFonts w:eastAsia="Lucida Sans Unicode"/>
          <w:kern w:val="1"/>
          <w:sz w:val="28"/>
          <w:szCs w:val="28"/>
          <w:lang w:eastAsia="zh-CN"/>
        </w:rPr>
        <w:t>гидротехнических сооружений (далее – ГТС) разработан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 приказом Федеральной службы по экологическому, технологическому и атомному надзору от 2 октября 2015 г. №395.</w:t>
      </w:r>
    </w:p>
    <w:p w:rsidR="003801A6" w:rsidRPr="00E67E7A" w:rsidRDefault="003801A6" w:rsidP="003801A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Собственником гидротехнического сооружения является</w:t>
      </w:r>
      <w:r>
        <w:rPr>
          <w:rFonts w:eastAsia="Lucida Sans Unicode"/>
          <w:kern w:val="1"/>
          <w:sz w:val="28"/>
          <w:szCs w:val="28"/>
          <w:lang w:eastAsia="zh-CN"/>
        </w:rPr>
        <w:t xml:space="preserve"> муниципальное образование Тюшинское</w:t>
      </w:r>
      <w:r w:rsidRPr="00E67E7A">
        <w:rPr>
          <w:rFonts w:eastAsia="Lucida Sans Unicode"/>
          <w:kern w:val="1"/>
          <w:sz w:val="28"/>
          <w:szCs w:val="28"/>
          <w:lang w:eastAsia="zh-CN"/>
        </w:rPr>
        <w:t xml:space="preserve"> сел</w:t>
      </w:r>
      <w:r>
        <w:rPr>
          <w:rFonts w:eastAsia="Lucida Sans Unicode"/>
          <w:kern w:val="1"/>
          <w:sz w:val="28"/>
          <w:szCs w:val="28"/>
          <w:lang w:eastAsia="zh-CN"/>
        </w:rPr>
        <w:t>ьское поселение Кардымовского</w:t>
      </w:r>
      <w:r w:rsidRPr="00E67E7A">
        <w:rPr>
          <w:rFonts w:eastAsia="Lucida Sans Unicode"/>
          <w:kern w:val="1"/>
          <w:sz w:val="28"/>
          <w:szCs w:val="28"/>
          <w:lang w:eastAsia="zh-CN"/>
        </w:rPr>
        <w:t xml:space="preserve"> района Смоленской области</w:t>
      </w:r>
      <w:r>
        <w:rPr>
          <w:rFonts w:eastAsia="Lucida Sans Unicode"/>
          <w:kern w:val="1"/>
          <w:sz w:val="28"/>
          <w:szCs w:val="28"/>
          <w:lang w:eastAsia="zh-CN"/>
        </w:rPr>
        <w:t>.</w:t>
      </w:r>
    </w:p>
    <w:p w:rsidR="003801A6" w:rsidRPr="00184441" w:rsidRDefault="003801A6" w:rsidP="003801A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Состав и количество персонала определяется проектом в зависимости от класса ГТС и объема эксплуатационных работ, обеспечивающих безопасность ГТС.</w:t>
      </w:r>
    </w:p>
    <w:p w:rsidR="003801A6" w:rsidRPr="00184441" w:rsidRDefault="003801A6" w:rsidP="003801A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Глава муниципального образования Тюшинского </w:t>
      </w:r>
      <w:r w:rsidRPr="00184441">
        <w:rPr>
          <w:rFonts w:eastAsia="Lucida Sans Unicode"/>
          <w:kern w:val="1"/>
          <w:sz w:val="28"/>
          <w:szCs w:val="28"/>
          <w:lang w:eastAsia="zh-CN"/>
        </w:rPr>
        <w:t>сельского поселения</w:t>
      </w:r>
      <w:r>
        <w:rPr>
          <w:rFonts w:eastAsia="Lucida Sans Unicode"/>
          <w:kern w:val="1"/>
          <w:sz w:val="28"/>
          <w:szCs w:val="28"/>
          <w:lang w:eastAsia="zh-CN"/>
        </w:rPr>
        <w:t xml:space="preserve"> Кардымовского</w:t>
      </w:r>
      <w:r w:rsidRPr="00E67E7A">
        <w:rPr>
          <w:rFonts w:eastAsia="Lucida Sans Unicode"/>
          <w:kern w:val="1"/>
          <w:sz w:val="28"/>
          <w:szCs w:val="28"/>
          <w:lang w:eastAsia="zh-CN"/>
        </w:rPr>
        <w:t xml:space="preserve"> района Смоленской области</w:t>
      </w:r>
      <w:r w:rsidRPr="00184441">
        <w:rPr>
          <w:rFonts w:eastAsia="Lucida Sans Unicode"/>
          <w:kern w:val="1"/>
          <w:sz w:val="28"/>
          <w:szCs w:val="28"/>
          <w:lang w:eastAsia="zh-CN"/>
        </w:rPr>
        <w:t xml:space="preserve">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3801A6" w:rsidRPr="00184441" w:rsidRDefault="003801A6" w:rsidP="003801A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xml:space="preserve">Основной задачей эксплуатации гидротехнических сооружений, расположенных на территории поселения, находящихся в собственности </w:t>
      </w:r>
      <w:r>
        <w:rPr>
          <w:rFonts w:eastAsia="Lucida Sans Unicode"/>
          <w:kern w:val="1"/>
          <w:sz w:val="28"/>
          <w:szCs w:val="28"/>
          <w:lang w:eastAsia="zh-CN"/>
        </w:rPr>
        <w:t>Тюшинского</w:t>
      </w:r>
      <w:r w:rsidRPr="00E67E7A">
        <w:rPr>
          <w:rFonts w:eastAsia="Lucida Sans Unicode"/>
          <w:kern w:val="1"/>
          <w:sz w:val="28"/>
          <w:szCs w:val="28"/>
          <w:lang w:eastAsia="zh-CN"/>
        </w:rPr>
        <w:t xml:space="preserve"> сельского поселения</w:t>
      </w:r>
      <w:r>
        <w:rPr>
          <w:rFonts w:eastAsia="Lucida Sans Unicode"/>
          <w:kern w:val="1"/>
          <w:sz w:val="28"/>
          <w:szCs w:val="28"/>
          <w:lang w:eastAsia="zh-CN"/>
        </w:rPr>
        <w:t xml:space="preserve"> Кардымовского</w:t>
      </w:r>
      <w:r w:rsidRPr="00E67E7A">
        <w:rPr>
          <w:rFonts w:eastAsia="Lucida Sans Unicode"/>
          <w:kern w:val="1"/>
          <w:sz w:val="28"/>
          <w:szCs w:val="28"/>
          <w:lang w:eastAsia="zh-CN"/>
        </w:rPr>
        <w:t xml:space="preserve"> района Смоленской области</w:t>
      </w:r>
      <w:r w:rsidRPr="00184441">
        <w:rPr>
          <w:rFonts w:eastAsia="Lucida Sans Unicode"/>
          <w:kern w:val="1"/>
          <w:sz w:val="28"/>
          <w:szCs w:val="28"/>
          <w:lang w:eastAsia="zh-CN"/>
        </w:rPr>
        <w:t>, является обеспечение их работоспособного состояния при соблюдении требований по охране окружающей среды, соблюдение норм и правил безопасности ГТС при эксплуатации, ремонте, реконструкции, контроль за показателями состояния ГТС.</w:t>
      </w:r>
    </w:p>
    <w:p w:rsidR="003801A6" w:rsidRDefault="003801A6" w:rsidP="003801A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Выполнение предписаний органов надзора является обязательной. За невыполнение предписаний органов надзора несет о</w:t>
      </w:r>
      <w:r>
        <w:rPr>
          <w:rFonts w:eastAsia="Lucida Sans Unicode"/>
          <w:kern w:val="1"/>
          <w:sz w:val="28"/>
          <w:szCs w:val="28"/>
          <w:lang w:eastAsia="zh-CN"/>
        </w:rPr>
        <w:t>тветственность собственник ГТС.</w:t>
      </w:r>
    </w:p>
    <w:p w:rsidR="00D86D26" w:rsidRDefault="00D86D26" w:rsidP="003801A6">
      <w:pPr>
        <w:suppressAutoHyphens/>
        <w:ind w:firstLine="851"/>
        <w:jc w:val="both"/>
        <w:rPr>
          <w:rFonts w:eastAsia="Lucida Sans Unicode"/>
          <w:kern w:val="1"/>
          <w:sz w:val="28"/>
          <w:szCs w:val="28"/>
          <w:lang w:eastAsia="zh-CN"/>
        </w:rPr>
      </w:pPr>
    </w:p>
    <w:p w:rsidR="00D86D26" w:rsidRPr="00D706E7" w:rsidRDefault="00B84326" w:rsidP="00D86D26">
      <w:pPr>
        <w:pStyle w:val="a7"/>
        <w:shd w:val="clear" w:color="auto" w:fill="FFFFFF"/>
        <w:spacing w:before="0" w:beforeAutospacing="0"/>
        <w:jc w:val="center"/>
        <w:rPr>
          <w:b/>
          <w:color w:val="000000"/>
          <w:sz w:val="28"/>
          <w:szCs w:val="28"/>
        </w:rPr>
      </w:pPr>
      <w:r>
        <w:rPr>
          <w:rStyle w:val="a8"/>
          <w:color w:val="000000"/>
          <w:sz w:val="28"/>
          <w:szCs w:val="28"/>
        </w:rPr>
        <w:t xml:space="preserve">2. </w:t>
      </w:r>
      <w:r w:rsidR="00D706E7" w:rsidRPr="00D706E7">
        <w:rPr>
          <w:rStyle w:val="a8"/>
          <w:color w:val="000000"/>
          <w:sz w:val="28"/>
          <w:szCs w:val="28"/>
        </w:rPr>
        <w:t>Сведения о ГТС</w:t>
      </w:r>
      <w:r w:rsidR="00D86D26">
        <w:rPr>
          <w:rStyle w:val="a8"/>
          <w:color w:val="000000"/>
          <w:sz w:val="28"/>
          <w:szCs w:val="28"/>
        </w:rPr>
        <w:t>,</w:t>
      </w:r>
      <w:r w:rsidR="00D86D26" w:rsidRPr="00D86D26">
        <w:rPr>
          <w:b/>
          <w:sz w:val="28"/>
          <w:szCs w:val="28"/>
        </w:rPr>
        <w:t xml:space="preserve"> </w:t>
      </w:r>
      <w:r w:rsidR="00D86D26" w:rsidRPr="003801A6">
        <w:rPr>
          <w:b/>
          <w:sz w:val="28"/>
          <w:szCs w:val="28"/>
        </w:rPr>
        <w:t>расположенных на территории</w:t>
      </w:r>
      <w:r w:rsidR="00D86D26" w:rsidRPr="00E67E7A">
        <w:rPr>
          <w:sz w:val="28"/>
          <w:szCs w:val="28"/>
        </w:rPr>
        <w:t xml:space="preserve"> </w:t>
      </w:r>
      <w:r w:rsidR="00D86D26" w:rsidRPr="00D706E7">
        <w:rPr>
          <w:b/>
          <w:sz w:val="28"/>
          <w:szCs w:val="28"/>
        </w:rPr>
        <w:t>Тюшинского сельского поселения Кардымовского района Смоленской области</w:t>
      </w:r>
      <w:r w:rsidR="00D86D26" w:rsidRPr="00D706E7">
        <w:rPr>
          <w:rStyle w:val="a8"/>
          <w:b w:val="0"/>
          <w:color w:val="000000"/>
          <w:sz w:val="28"/>
          <w:szCs w:val="28"/>
        </w:rPr>
        <w:t> </w:t>
      </w:r>
    </w:p>
    <w:p w:rsidR="006D6D4B" w:rsidRPr="006D6D4B" w:rsidRDefault="006D6D4B" w:rsidP="006D6D4B">
      <w:pPr>
        <w:pStyle w:val="a7"/>
        <w:shd w:val="clear" w:color="auto" w:fill="FFFFFF"/>
        <w:jc w:val="right"/>
        <w:rPr>
          <w:rStyle w:val="a8"/>
          <w:b w:val="0"/>
          <w:color w:val="000000"/>
          <w:sz w:val="20"/>
          <w:szCs w:val="20"/>
        </w:rPr>
      </w:pPr>
      <w:r w:rsidRPr="00D86D26">
        <w:rPr>
          <w:rStyle w:val="a8"/>
          <w:color w:val="000000"/>
          <w:sz w:val="20"/>
          <w:szCs w:val="20"/>
        </w:rPr>
        <w:t xml:space="preserve">                                                            </w:t>
      </w:r>
      <w:r>
        <w:rPr>
          <w:rStyle w:val="a8"/>
          <w:b w:val="0"/>
          <w:color w:val="000000"/>
          <w:sz w:val="20"/>
          <w:szCs w:val="20"/>
        </w:rPr>
        <w:t>Таблица 1</w:t>
      </w:r>
    </w:p>
    <w:tbl>
      <w:tblPr>
        <w:tblStyle w:val="a6"/>
        <w:tblW w:w="10598" w:type="dxa"/>
        <w:tblLook w:val="04A0"/>
      </w:tblPr>
      <w:tblGrid>
        <w:gridCol w:w="532"/>
        <w:gridCol w:w="1795"/>
        <w:gridCol w:w="2014"/>
        <w:gridCol w:w="1296"/>
        <w:gridCol w:w="1701"/>
        <w:gridCol w:w="3260"/>
      </w:tblGrid>
      <w:tr w:rsidR="00B220B0" w:rsidRPr="00B220B0" w:rsidTr="00B220B0">
        <w:tc>
          <w:tcPr>
            <w:tcW w:w="532" w:type="dxa"/>
          </w:tcPr>
          <w:p w:rsidR="002F75C2" w:rsidRPr="00B220B0" w:rsidRDefault="002F75C2" w:rsidP="002F75C2">
            <w:pPr>
              <w:pStyle w:val="a7"/>
              <w:spacing w:before="0" w:beforeAutospacing="0" w:after="0" w:afterAutospacing="0"/>
              <w:jc w:val="center"/>
              <w:rPr>
                <w:color w:val="000000"/>
                <w:sz w:val="20"/>
                <w:szCs w:val="20"/>
              </w:rPr>
            </w:pPr>
            <w:r w:rsidRPr="00B220B0">
              <w:rPr>
                <w:color w:val="000000"/>
                <w:sz w:val="20"/>
                <w:szCs w:val="20"/>
              </w:rPr>
              <w:t>№</w:t>
            </w:r>
          </w:p>
          <w:p w:rsidR="002F75C2" w:rsidRPr="00B220B0" w:rsidRDefault="002F75C2" w:rsidP="002F75C2">
            <w:pPr>
              <w:pStyle w:val="a7"/>
              <w:spacing w:before="0" w:beforeAutospacing="0" w:after="0" w:afterAutospacing="0"/>
              <w:jc w:val="center"/>
              <w:rPr>
                <w:color w:val="000000"/>
                <w:sz w:val="20"/>
                <w:szCs w:val="20"/>
              </w:rPr>
            </w:pPr>
            <w:r w:rsidRPr="00B220B0">
              <w:rPr>
                <w:color w:val="000000"/>
                <w:sz w:val="20"/>
                <w:szCs w:val="20"/>
              </w:rPr>
              <w:t>п/п</w:t>
            </w:r>
          </w:p>
        </w:tc>
        <w:tc>
          <w:tcPr>
            <w:tcW w:w="1795" w:type="dxa"/>
          </w:tcPr>
          <w:p w:rsidR="002F75C2" w:rsidRPr="00B220B0" w:rsidRDefault="002F75C2" w:rsidP="002F75C2">
            <w:pPr>
              <w:pStyle w:val="a7"/>
              <w:spacing w:before="0" w:beforeAutospacing="0" w:after="0" w:afterAutospacing="0"/>
              <w:jc w:val="center"/>
              <w:rPr>
                <w:color w:val="000000"/>
                <w:sz w:val="20"/>
                <w:szCs w:val="20"/>
              </w:rPr>
            </w:pPr>
            <w:r w:rsidRPr="00B220B0">
              <w:rPr>
                <w:color w:val="000000"/>
                <w:sz w:val="20"/>
                <w:szCs w:val="20"/>
              </w:rPr>
              <w:t>Наименование сооружения</w:t>
            </w:r>
          </w:p>
        </w:tc>
        <w:tc>
          <w:tcPr>
            <w:tcW w:w="2014" w:type="dxa"/>
          </w:tcPr>
          <w:p w:rsidR="002F75C2" w:rsidRPr="00B220B0" w:rsidRDefault="00B220B0" w:rsidP="002F75C2">
            <w:pPr>
              <w:pStyle w:val="a7"/>
              <w:spacing w:before="0" w:beforeAutospacing="0" w:after="0" w:afterAutospacing="0"/>
              <w:jc w:val="center"/>
              <w:rPr>
                <w:color w:val="000000"/>
                <w:sz w:val="20"/>
                <w:szCs w:val="20"/>
              </w:rPr>
            </w:pPr>
            <w:r w:rsidRPr="00B220B0">
              <w:rPr>
                <w:color w:val="000000"/>
                <w:sz w:val="20"/>
                <w:szCs w:val="20"/>
              </w:rPr>
              <w:t>Собственник (балансодержатель)</w:t>
            </w:r>
          </w:p>
        </w:tc>
        <w:tc>
          <w:tcPr>
            <w:tcW w:w="1296" w:type="dxa"/>
          </w:tcPr>
          <w:p w:rsidR="00B220B0" w:rsidRDefault="00B220B0" w:rsidP="002F75C2">
            <w:pPr>
              <w:pStyle w:val="a7"/>
              <w:spacing w:before="0" w:beforeAutospacing="0" w:after="0" w:afterAutospacing="0"/>
              <w:jc w:val="center"/>
              <w:rPr>
                <w:color w:val="000000"/>
                <w:sz w:val="20"/>
                <w:szCs w:val="20"/>
              </w:rPr>
            </w:pPr>
            <w:r w:rsidRPr="00B220B0">
              <w:rPr>
                <w:color w:val="000000"/>
                <w:sz w:val="20"/>
                <w:szCs w:val="20"/>
              </w:rPr>
              <w:t>Эксплуати</w:t>
            </w:r>
            <w:r>
              <w:rPr>
                <w:color w:val="000000"/>
                <w:sz w:val="20"/>
                <w:szCs w:val="20"/>
              </w:rPr>
              <w:t>-</w:t>
            </w:r>
          </w:p>
          <w:p w:rsidR="002F75C2" w:rsidRPr="00B220B0" w:rsidRDefault="00B220B0" w:rsidP="002F75C2">
            <w:pPr>
              <w:pStyle w:val="a7"/>
              <w:spacing w:before="0" w:beforeAutospacing="0" w:after="0" w:afterAutospacing="0"/>
              <w:jc w:val="center"/>
              <w:rPr>
                <w:color w:val="000000"/>
                <w:sz w:val="20"/>
                <w:szCs w:val="20"/>
              </w:rPr>
            </w:pPr>
            <w:r w:rsidRPr="00B220B0">
              <w:rPr>
                <w:color w:val="000000"/>
                <w:sz w:val="20"/>
                <w:szCs w:val="20"/>
              </w:rPr>
              <w:t>рующая организация</w:t>
            </w:r>
          </w:p>
        </w:tc>
        <w:tc>
          <w:tcPr>
            <w:tcW w:w="1701" w:type="dxa"/>
          </w:tcPr>
          <w:p w:rsidR="002F75C2" w:rsidRPr="00B220B0" w:rsidRDefault="00B220B0" w:rsidP="002F75C2">
            <w:pPr>
              <w:pStyle w:val="a7"/>
              <w:spacing w:before="0" w:beforeAutospacing="0" w:after="0" w:afterAutospacing="0"/>
              <w:jc w:val="center"/>
              <w:rPr>
                <w:color w:val="000000"/>
                <w:sz w:val="20"/>
                <w:szCs w:val="20"/>
              </w:rPr>
            </w:pPr>
            <w:r w:rsidRPr="00B220B0">
              <w:rPr>
                <w:color w:val="000000"/>
                <w:sz w:val="20"/>
                <w:szCs w:val="20"/>
              </w:rPr>
              <w:t>Принадлежность к в/х участку</w:t>
            </w:r>
          </w:p>
        </w:tc>
        <w:tc>
          <w:tcPr>
            <w:tcW w:w="3260" w:type="dxa"/>
          </w:tcPr>
          <w:p w:rsidR="002F75C2" w:rsidRPr="00B220B0" w:rsidRDefault="00B220B0" w:rsidP="002F75C2">
            <w:pPr>
              <w:pStyle w:val="a7"/>
              <w:spacing w:before="0" w:beforeAutospacing="0" w:after="0" w:afterAutospacing="0"/>
              <w:jc w:val="center"/>
              <w:rPr>
                <w:color w:val="000000"/>
                <w:sz w:val="20"/>
                <w:szCs w:val="20"/>
              </w:rPr>
            </w:pPr>
            <w:r w:rsidRPr="00B220B0">
              <w:rPr>
                <w:color w:val="000000"/>
                <w:sz w:val="20"/>
                <w:szCs w:val="20"/>
              </w:rPr>
              <w:t>Назначение, параметры,характеристики</w:t>
            </w:r>
          </w:p>
        </w:tc>
      </w:tr>
      <w:tr w:rsidR="00B220B0" w:rsidRPr="00B220B0" w:rsidTr="00B220B0">
        <w:tc>
          <w:tcPr>
            <w:tcW w:w="532" w:type="dxa"/>
          </w:tcPr>
          <w:p w:rsidR="00B220B0" w:rsidRPr="00B220B0" w:rsidRDefault="00B220B0" w:rsidP="002F75C2">
            <w:pPr>
              <w:pStyle w:val="a7"/>
              <w:spacing w:before="0" w:beforeAutospacing="0" w:after="0" w:afterAutospacing="0"/>
              <w:jc w:val="center"/>
              <w:rPr>
                <w:color w:val="000000"/>
                <w:sz w:val="20"/>
                <w:szCs w:val="20"/>
              </w:rPr>
            </w:pPr>
            <w:r>
              <w:rPr>
                <w:color w:val="000000"/>
                <w:sz w:val="20"/>
                <w:szCs w:val="20"/>
              </w:rPr>
              <w:t>1</w:t>
            </w:r>
          </w:p>
        </w:tc>
        <w:tc>
          <w:tcPr>
            <w:tcW w:w="1795" w:type="dxa"/>
          </w:tcPr>
          <w:p w:rsidR="00B220B0" w:rsidRPr="006D6D4B" w:rsidRDefault="00B220B0" w:rsidP="00B220B0">
            <w:pPr>
              <w:pStyle w:val="a7"/>
              <w:spacing w:before="0" w:beforeAutospacing="0" w:after="0" w:afterAutospacing="0"/>
              <w:rPr>
                <w:color w:val="000000" w:themeColor="text1"/>
                <w:sz w:val="20"/>
                <w:szCs w:val="20"/>
              </w:rPr>
            </w:pPr>
            <w:r w:rsidRPr="006D6D4B">
              <w:rPr>
                <w:color w:val="000000" w:themeColor="text1"/>
                <w:sz w:val="20"/>
                <w:szCs w:val="20"/>
              </w:rPr>
              <w:t xml:space="preserve">Гидротехническое </w:t>
            </w:r>
            <w:r w:rsidRPr="006D6D4B">
              <w:rPr>
                <w:color w:val="000000" w:themeColor="text1"/>
                <w:sz w:val="20"/>
                <w:szCs w:val="20"/>
              </w:rPr>
              <w:lastRenderedPageBreak/>
              <w:t>сооружение на балке в д.Тюшино</w:t>
            </w:r>
          </w:p>
        </w:tc>
        <w:tc>
          <w:tcPr>
            <w:tcW w:w="2014" w:type="dxa"/>
          </w:tcPr>
          <w:p w:rsidR="00B220B0" w:rsidRPr="006D6D4B" w:rsidRDefault="00B220B0" w:rsidP="00B220B0">
            <w:pPr>
              <w:pStyle w:val="a7"/>
              <w:spacing w:before="0" w:beforeAutospacing="0" w:after="0" w:afterAutospacing="0"/>
              <w:rPr>
                <w:color w:val="000000" w:themeColor="text1"/>
                <w:sz w:val="20"/>
                <w:szCs w:val="20"/>
              </w:rPr>
            </w:pPr>
            <w:r w:rsidRPr="006D6D4B">
              <w:rPr>
                <w:color w:val="000000" w:themeColor="text1"/>
                <w:sz w:val="20"/>
                <w:szCs w:val="20"/>
              </w:rPr>
              <w:lastRenderedPageBreak/>
              <w:t xml:space="preserve">Муниципальное </w:t>
            </w:r>
            <w:r w:rsidRPr="006D6D4B">
              <w:rPr>
                <w:color w:val="000000" w:themeColor="text1"/>
                <w:sz w:val="20"/>
                <w:szCs w:val="20"/>
              </w:rPr>
              <w:lastRenderedPageBreak/>
              <w:t>образование Тюшинское сельское поселение Кардымовского района Смоленской области</w:t>
            </w:r>
          </w:p>
        </w:tc>
        <w:tc>
          <w:tcPr>
            <w:tcW w:w="1296" w:type="dxa"/>
          </w:tcPr>
          <w:p w:rsidR="00B220B0" w:rsidRPr="006D6D4B" w:rsidRDefault="00B220B0" w:rsidP="002F75C2">
            <w:pPr>
              <w:pStyle w:val="a7"/>
              <w:spacing w:before="0" w:beforeAutospacing="0" w:after="0" w:afterAutospacing="0"/>
              <w:jc w:val="center"/>
              <w:rPr>
                <w:color w:val="000000" w:themeColor="text1"/>
                <w:sz w:val="20"/>
                <w:szCs w:val="20"/>
              </w:rPr>
            </w:pPr>
            <w:r w:rsidRPr="006D6D4B">
              <w:rPr>
                <w:color w:val="000000" w:themeColor="text1"/>
                <w:sz w:val="20"/>
                <w:szCs w:val="20"/>
              </w:rPr>
              <w:lastRenderedPageBreak/>
              <w:t>нет</w:t>
            </w:r>
          </w:p>
        </w:tc>
        <w:tc>
          <w:tcPr>
            <w:tcW w:w="1701" w:type="dxa"/>
          </w:tcPr>
          <w:p w:rsidR="00B220B0" w:rsidRPr="006D6D4B" w:rsidRDefault="00B220B0" w:rsidP="00B220B0">
            <w:pPr>
              <w:pStyle w:val="a7"/>
              <w:spacing w:before="0" w:beforeAutospacing="0" w:after="0" w:afterAutospacing="0"/>
              <w:rPr>
                <w:color w:val="000000" w:themeColor="text1"/>
                <w:sz w:val="20"/>
                <w:szCs w:val="20"/>
              </w:rPr>
            </w:pPr>
            <w:r w:rsidRPr="006D6D4B">
              <w:rPr>
                <w:color w:val="000000" w:themeColor="text1"/>
                <w:sz w:val="20"/>
                <w:szCs w:val="20"/>
              </w:rPr>
              <w:t xml:space="preserve">Водоем - </w:t>
            </w:r>
            <w:r w:rsidRPr="006D6D4B">
              <w:rPr>
                <w:color w:val="000000" w:themeColor="text1"/>
                <w:sz w:val="20"/>
                <w:szCs w:val="20"/>
              </w:rPr>
              <w:lastRenderedPageBreak/>
              <w:t>100тыс.куб.м.;</w:t>
            </w:r>
          </w:p>
          <w:p w:rsidR="00B220B0" w:rsidRPr="006D6D4B" w:rsidRDefault="00B220B0" w:rsidP="00B220B0">
            <w:pPr>
              <w:pStyle w:val="a7"/>
              <w:spacing w:before="0" w:beforeAutospacing="0" w:after="0" w:afterAutospacing="0"/>
              <w:rPr>
                <w:color w:val="000000" w:themeColor="text1"/>
                <w:sz w:val="20"/>
                <w:szCs w:val="20"/>
              </w:rPr>
            </w:pPr>
            <w:r w:rsidRPr="006D6D4B">
              <w:rPr>
                <w:color w:val="000000" w:themeColor="text1"/>
                <w:sz w:val="20"/>
                <w:szCs w:val="20"/>
              </w:rPr>
              <w:t>Площадь водного зеркала -7,57га.</w:t>
            </w:r>
          </w:p>
        </w:tc>
        <w:tc>
          <w:tcPr>
            <w:tcW w:w="3260" w:type="dxa"/>
          </w:tcPr>
          <w:p w:rsidR="00B220B0" w:rsidRPr="006D6D4B" w:rsidRDefault="00B220B0" w:rsidP="00B220B0">
            <w:pPr>
              <w:pStyle w:val="a7"/>
              <w:spacing w:before="0" w:beforeAutospacing="0" w:after="0" w:afterAutospacing="0"/>
              <w:rPr>
                <w:color w:val="000000" w:themeColor="text1"/>
                <w:sz w:val="20"/>
                <w:szCs w:val="20"/>
              </w:rPr>
            </w:pPr>
            <w:r w:rsidRPr="006D6D4B">
              <w:rPr>
                <w:color w:val="000000" w:themeColor="text1"/>
                <w:sz w:val="20"/>
                <w:szCs w:val="20"/>
              </w:rPr>
              <w:lastRenderedPageBreak/>
              <w:t>Дорожная насыпь длиной -150,0м;</w:t>
            </w:r>
          </w:p>
          <w:p w:rsidR="00B220B0" w:rsidRPr="006D6D4B" w:rsidRDefault="00B220B0" w:rsidP="00B220B0">
            <w:pPr>
              <w:pStyle w:val="a7"/>
              <w:spacing w:before="0" w:beforeAutospacing="0" w:after="0" w:afterAutospacing="0"/>
              <w:rPr>
                <w:color w:val="000000" w:themeColor="text1"/>
                <w:sz w:val="20"/>
                <w:szCs w:val="20"/>
              </w:rPr>
            </w:pPr>
            <w:r w:rsidRPr="006D6D4B">
              <w:rPr>
                <w:color w:val="000000" w:themeColor="text1"/>
                <w:sz w:val="20"/>
                <w:szCs w:val="20"/>
              </w:rPr>
              <w:lastRenderedPageBreak/>
              <w:t>Ширина по гребню - 6,5м;</w:t>
            </w:r>
          </w:p>
          <w:p w:rsidR="00B220B0" w:rsidRPr="006D6D4B" w:rsidRDefault="00B220B0" w:rsidP="00B220B0">
            <w:pPr>
              <w:pStyle w:val="a7"/>
              <w:spacing w:before="0" w:beforeAutospacing="0" w:after="0" w:afterAutospacing="0"/>
              <w:rPr>
                <w:color w:val="000000" w:themeColor="text1"/>
                <w:sz w:val="20"/>
                <w:szCs w:val="20"/>
              </w:rPr>
            </w:pPr>
            <w:r w:rsidRPr="006D6D4B">
              <w:rPr>
                <w:color w:val="000000" w:themeColor="text1"/>
                <w:sz w:val="20"/>
                <w:szCs w:val="20"/>
              </w:rPr>
              <w:t>Высота – 4,0м;</w:t>
            </w:r>
          </w:p>
          <w:p w:rsidR="00A109DE" w:rsidRPr="006D6D4B" w:rsidRDefault="00A109DE" w:rsidP="00A109DE">
            <w:pPr>
              <w:pStyle w:val="a7"/>
              <w:spacing w:before="0" w:beforeAutospacing="0" w:after="0" w:afterAutospacing="0"/>
              <w:rPr>
                <w:color w:val="000000" w:themeColor="text1"/>
                <w:sz w:val="20"/>
                <w:szCs w:val="20"/>
              </w:rPr>
            </w:pPr>
            <w:r w:rsidRPr="006D6D4B">
              <w:rPr>
                <w:color w:val="000000" w:themeColor="text1"/>
                <w:sz w:val="20"/>
                <w:szCs w:val="20"/>
              </w:rPr>
              <w:t>Объем – 3900,0 куб.м;</w:t>
            </w:r>
          </w:p>
          <w:p w:rsidR="00A109DE" w:rsidRPr="006D6D4B" w:rsidRDefault="00A109DE" w:rsidP="00A109DE">
            <w:pPr>
              <w:pStyle w:val="a7"/>
              <w:spacing w:before="0" w:beforeAutospacing="0" w:after="0" w:afterAutospacing="0"/>
              <w:rPr>
                <w:color w:val="000000" w:themeColor="text1"/>
                <w:sz w:val="20"/>
                <w:szCs w:val="20"/>
              </w:rPr>
            </w:pPr>
            <w:r w:rsidRPr="006D6D4B">
              <w:rPr>
                <w:color w:val="000000" w:themeColor="text1"/>
                <w:sz w:val="20"/>
                <w:szCs w:val="20"/>
              </w:rPr>
              <w:t>Водосбросное сооружение – 2 стальные тонкостенные трубы диаметром 0,6м., длиной – 12,0м.</w:t>
            </w:r>
          </w:p>
          <w:p w:rsidR="00A109DE" w:rsidRPr="00D86D26" w:rsidRDefault="00A109DE" w:rsidP="00A109DE">
            <w:pPr>
              <w:pStyle w:val="a7"/>
              <w:spacing w:before="0" w:beforeAutospacing="0" w:after="0" w:afterAutospacing="0"/>
              <w:rPr>
                <w:color w:val="000000" w:themeColor="text1"/>
                <w:sz w:val="20"/>
                <w:szCs w:val="20"/>
              </w:rPr>
            </w:pPr>
            <w:r w:rsidRPr="006D6D4B">
              <w:rPr>
                <w:color w:val="000000" w:themeColor="text1"/>
                <w:sz w:val="20"/>
                <w:szCs w:val="20"/>
              </w:rPr>
              <w:t xml:space="preserve"> Класс сооружения </w:t>
            </w:r>
            <w:r w:rsidR="00D86D26">
              <w:rPr>
                <w:color w:val="000000" w:themeColor="text1"/>
                <w:sz w:val="20"/>
                <w:szCs w:val="20"/>
              </w:rPr>
              <w:t>–</w:t>
            </w:r>
            <w:r w:rsidRPr="006D6D4B">
              <w:rPr>
                <w:color w:val="000000" w:themeColor="text1"/>
                <w:sz w:val="20"/>
                <w:szCs w:val="20"/>
              </w:rPr>
              <w:t xml:space="preserve"> </w:t>
            </w:r>
            <w:r w:rsidRPr="006D6D4B">
              <w:rPr>
                <w:color w:val="000000" w:themeColor="text1"/>
                <w:sz w:val="20"/>
                <w:szCs w:val="20"/>
                <w:lang w:val="en-US"/>
              </w:rPr>
              <w:t>IV</w:t>
            </w:r>
            <w:r w:rsidR="00D86D26">
              <w:rPr>
                <w:color w:val="000000" w:themeColor="text1"/>
                <w:sz w:val="20"/>
                <w:szCs w:val="20"/>
              </w:rPr>
              <w:t xml:space="preserve"> (при разрушении ГТС угрозы подтопления каких-либо объектов нет)</w:t>
            </w:r>
          </w:p>
        </w:tc>
      </w:tr>
      <w:tr w:rsidR="00A109DE" w:rsidRPr="00B220B0" w:rsidTr="00B220B0">
        <w:tc>
          <w:tcPr>
            <w:tcW w:w="532" w:type="dxa"/>
          </w:tcPr>
          <w:p w:rsidR="00A109DE" w:rsidRDefault="00A109DE" w:rsidP="002F75C2">
            <w:pPr>
              <w:pStyle w:val="a7"/>
              <w:spacing w:before="0" w:beforeAutospacing="0" w:after="0" w:afterAutospacing="0"/>
              <w:jc w:val="center"/>
              <w:rPr>
                <w:color w:val="000000"/>
                <w:sz w:val="20"/>
                <w:szCs w:val="20"/>
              </w:rPr>
            </w:pPr>
            <w:r>
              <w:rPr>
                <w:color w:val="000000"/>
                <w:sz w:val="20"/>
                <w:szCs w:val="20"/>
              </w:rPr>
              <w:lastRenderedPageBreak/>
              <w:t>2</w:t>
            </w:r>
          </w:p>
        </w:tc>
        <w:tc>
          <w:tcPr>
            <w:tcW w:w="1795" w:type="dxa"/>
          </w:tcPr>
          <w:p w:rsidR="00A109DE" w:rsidRPr="006D6D4B" w:rsidRDefault="00A109DE" w:rsidP="00B220B0">
            <w:pPr>
              <w:pStyle w:val="a7"/>
              <w:spacing w:before="0" w:beforeAutospacing="0" w:after="0" w:afterAutospacing="0"/>
              <w:rPr>
                <w:color w:val="000000" w:themeColor="text1"/>
                <w:sz w:val="20"/>
                <w:szCs w:val="20"/>
              </w:rPr>
            </w:pPr>
            <w:r w:rsidRPr="006D6D4B">
              <w:rPr>
                <w:color w:val="000000" w:themeColor="text1"/>
                <w:sz w:val="20"/>
                <w:szCs w:val="20"/>
              </w:rPr>
              <w:t>Гидротехническое сооружение на реке Строганка д.Астрогань</w:t>
            </w:r>
          </w:p>
        </w:tc>
        <w:tc>
          <w:tcPr>
            <w:tcW w:w="2014" w:type="dxa"/>
          </w:tcPr>
          <w:p w:rsidR="00A109DE" w:rsidRPr="006D6D4B" w:rsidRDefault="00A109DE" w:rsidP="00B220B0">
            <w:pPr>
              <w:pStyle w:val="a7"/>
              <w:spacing w:before="0" w:beforeAutospacing="0" w:after="0" w:afterAutospacing="0"/>
              <w:rPr>
                <w:color w:val="000000" w:themeColor="text1"/>
                <w:sz w:val="20"/>
                <w:szCs w:val="20"/>
              </w:rPr>
            </w:pPr>
            <w:r w:rsidRPr="006D6D4B">
              <w:rPr>
                <w:color w:val="000000" w:themeColor="text1"/>
                <w:sz w:val="20"/>
                <w:szCs w:val="20"/>
              </w:rPr>
              <w:t>Муниципальное образование Тюшинское сельское поселение Кардымовского района Смоленской области</w:t>
            </w:r>
          </w:p>
        </w:tc>
        <w:tc>
          <w:tcPr>
            <w:tcW w:w="1296" w:type="dxa"/>
          </w:tcPr>
          <w:p w:rsidR="00A109DE" w:rsidRPr="006D6D4B" w:rsidRDefault="00A109DE" w:rsidP="002F75C2">
            <w:pPr>
              <w:pStyle w:val="a7"/>
              <w:spacing w:before="0" w:beforeAutospacing="0" w:after="0" w:afterAutospacing="0"/>
              <w:jc w:val="center"/>
              <w:rPr>
                <w:color w:val="000000" w:themeColor="text1"/>
                <w:sz w:val="20"/>
                <w:szCs w:val="20"/>
              </w:rPr>
            </w:pPr>
            <w:r w:rsidRPr="006D6D4B">
              <w:rPr>
                <w:color w:val="000000" w:themeColor="text1"/>
                <w:sz w:val="20"/>
                <w:szCs w:val="20"/>
              </w:rPr>
              <w:t>нет</w:t>
            </w:r>
          </w:p>
        </w:tc>
        <w:tc>
          <w:tcPr>
            <w:tcW w:w="1701" w:type="dxa"/>
          </w:tcPr>
          <w:p w:rsidR="00A109DE" w:rsidRPr="006D6D4B" w:rsidRDefault="00A109DE" w:rsidP="00B220B0">
            <w:pPr>
              <w:pStyle w:val="a7"/>
              <w:spacing w:before="0" w:beforeAutospacing="0" w:after="0" w:afterAutospacing="0"/>
              <w:rPr>
                <w:color w:val="000000" w:themeColor="text1"/>
                <w:sz w:val="20"/>
                <w:szCs w:val="20"/>
              </w:rPr>
            </w:pPr>
            <w:r w:rsidRPr="006D6D4B">
              <w:rPr>
                <w:color w:val="000000" w:themeColor="text1"/>
                <w:sz w:val="20"/>
                <w:szCs w:val="20"/>
              </w:rPr>
              <w:t>р.Строганка</w:t>
            </w:r>
          </w:p>
        </w:tc>
        <w:tc>
          <w:tcPr>
            <w:tcW w:w="3260" w:type="dxa"/>
          </w:tcPr>
          <w:p w:rsidR="00A109DE" w:rsidRPr="006D6D4B" w:rsidRDefault="00A118D1" w:rsidP="00B220B0">
            <w:pPr>
              <w:pStyle w:val="a7"/>
              <w:spacing w:before="0" w:beforeAutospacing="0" w:after="0" w:afterAutospacing="0"/>
              <w:rPr>
                <w:color w:val="000000" w:themeColor="text1"/>
                <w:sz w:val="20"/>
                <w:szCs w:val="20"/>
              </w:rPr>
            </w:pPr>
            <w:r w:rsidRPr="006D6D4B">
              <w:rPr>
                <w:color w:val="000000" w:themeColor="text1"/>
                <w:sz w:val="20"/>
                <w:szCs w:val="20"/>
              </w:rPr>
              <w:t>Протяженность -220,0м;</w:t>
            </w:r>
          </w:p>
          <w:p w:rsidR="00A118D1" w:rsidRPr="006D6D4B" w:rsidRDefault="00A118D1" w:rsidP="00B220B0">
            <w:pPr>
              <w:pStyle w:val="a7"/>
              <w:spacing w:before="0" w:beforeAutospacing="0" w:after="0" w:afterAutospacing="0"/>
              <w:rPr>
                <w:color w:val="000000" w:themeColor="text1"/>
                <w:sz w:val="20"/>
                <w:szCs w:val="20"/>
              </w:rPr>
            </w:pPr>
            <w:r w:rsidRPr="006D6D4B">
              <w:rPr>
                <w:color w:val="000000" w:themeColor="text1"/>
                <w:sz w:val="20"/>
                <w:szCs w:val="20"/>
              </w:rPr>
              <w:t>Ширина по гребню – 10,0м;</w:t>
            </w:r>
          </w:p>
          <w:p w:rsidR="00A118D1" w:rsidRPr="006D6D4B" w:rsidRDefault="00A118D1" w:rsidP="00B220B0">
            <w:pPr>
              <w:pStyle w:val="a7"/>
              <w:spacing w:before="0" w:beforeAutospacing="0" w:after="0" w:afterAutospacing="0"/>
              <w:rPr>
                <w:color w:val="000000" w:themeColor="text1"/>
                <w:sz w:val="20"/>
                <w:szCs w:val="20"/>
              </w:rPr>
            </w:pPr>
            <w:r w:rsidRPr="006D6D4B">
              <w:rPr>
                <w:color w:val="000000" w:themeColor="text1"/>
                <w:sz w:val="20"/>
                <w:szCs w:val="20"/>
              </w:rPr>
              <w:t>Высота – 6,5</w:t>
            </w:r>
          </w:p>
          <w:p w:rsidR="00A118D1" w:rsidRPr="006D6D4B" w:rsidRDefault="00A118D1" w:rsidP="00B220B0">
            <w:pPr>
              <w:pStyle w:val="a7"/>
              <w:spacing w:before="0" w:beforeAutospacing="0" w:after="0" w:afterAutospacing="0"/>
              <w:rPr>
                <w:color w:val="000000" w:themeColor="text1"/>
                <w:sz w:val="20"/>
                <w:szCs w:val="20"/>
              </w:rPr>
            </w:pPr>
            <w:r w:rsidRPr="006D6D4B">
              <w:rPr>
                <w:color w:val="000000" w:themeColor="text1"/>
                <w:sz w:val="20"/>
                <w:szCs w:val="20"/>
              </w:rPr>
              <w:t>Площадь – 2200,0 кв.м;</w:t>
            </w:r>
          </w:p>
          <w:p w:rsidR="00A118D1" w:rsidRPr="00D86D26" w:rsidRDefault="00A118D1" w:rsidP="00B220B0">
            <w:pPr>
              <w:pStyle w:val="a7"/>
              <w:spacing w:before="0" w:beforeAutospacing="0" w:after="0" w:afterAutospacing="0"/>
              <w:rPr>
                <w:color w:val="000000" w:themeColor="text1"/>
                <w:sz w:val="20"/>
                <w:szCs w:val="20"/>
              </w:rPr>
            </w:pPr>
            <w:r w:rsidRPr="006D6D4B">
              <w:rPr>
                <w:color w:val="000000" w:themeColor="text1"/>
                <w:sz w:val="20"/>
                <w:szCs w:val="20"/>
              </w:rPr>
              <w:t>Объем – 14300,</w:t>
            </w:r>
            <w:r w:rsidR="001E2076" w:rsidRPr="006D6D4B">
              <w:rPr>
                <w:color w:val="000000" w:themeColor="text1"/>
                <w:sz w:val="20"/>
                <w:szCs w:val="20"/>
              </w:rPr>
              <w:t>0 куб.м</w:t>
            </w:r>
            <w:r w:rsidR="00D86D26">
              <w:rPr>
                <w:color w:val="000000" w:themeColor="text1"/>
                <w:sz w:val="20"/>
                <w:szCs w:val="20"/>
              </w:rPr>
              <w:t>;</w:t>
            </w:r>
          </w:p>
          <w:p w:rsidR="001E2076" w:rsidRPr="00D86D26" w:rsidRDefault="001E2076" w:rsidP="00B220B0">
            <w:pPr>
              <w:pStyle w:val="a7"/>
              <w:spacing w:before="0" w:beforeAutospacing="0" w:after="0" w:afterAutospacing="0"/>
              <w:rPr>
                <w:color w:val="000000" w:themeColor="text1"/>
                <w:sz w:val="20"/>
                <w:szCs w:val="20"/>
              </w:rPr>
            </w:pPr>
            <w:r w:rsidRPr="006D6D4B">
              <w:rPr>
                <w:color w:val="000000" w:themeColor="text1"/>
                <w:sz w:val="20"/>
                <w:szCs w:val="20"/>
              </w:rPr>
              <w:t xml:space="preserve">Класс сооружения </w:t>
            </w:r>
            <w:r w:rsidR="00D86D26">
              <w:rPr>
                <w:color w:val="000000" w:themeColor="text1"/>
                <w:sz w:val="20"/>
                <w:szCs w:val="20"/>
              </w:rPr>
              <w:t>–</w:t>
            </w:r>
            <w:r w:rsidRPr="006D6D4B">
              <w:rPr>
                <w:color w:val="000000" w:themeColor="text1"/>
                <w:sz w:val="20"/>
                <w:szCs w:val="20"/>
                <w:lang w:val="en-US"/>
              </w:rPr>
              <w:t>IV</w:t>
            </w:r>
            <w:r w:rsidR="00D86D26">
              <w:rPr>
                <w:color w:val="000000" w:themeColor="text1"/>
                <w:sz w:val="20"/>
                <w:szCs w:val="20"/>
              </w:rPr>
              <w:t xml:space="preserve"> (при разрушении ГТС угрозы подтопления каких-либо объектов нет)</w:t>
            </w:r>
          </w:p>
        </w:tc>
      </w:tr>
    </w:tbl>
    <w:p w:rsidR="002F75C2" w:rsidRPr="00D706E7" w:rsidRDefault="002F75C2" w:rsidP="002F75C2">
      <w:pPr>
        <w:pStyle w:val="a7"/>
        <w:shd w:val="clear" w:color="auto" w:fill="FFFFFF"/>
        <w:spacing w:before="0" w:beforeAutospacing="0" w:after="0" w:afterAutospacing="0"/>
        <w:jc w:val="center"/>
        <w:rPr>
          <w:color w:val="000000"/>
          <w:sz w:val="28"/>
          <w:szCs w:val="28"/>
        </w:rPr>
      </w:pPr>
    </w:p>
    <w:p w:rsidR="00D86D26" w:rsidRPr="00184441" w:rsidRDefault="00D86D26" w:rsidP="00D86D26">
      <w:pPr>
        <w:suppressAutoHyphens/>
        <w:ind w:firstLine="851"/>
        <w:jc w:val="center"/>
        <w:rPr>
          <w:rFonts w:eastAsia="Lucida Sans Unicode"/>
          <w:b/>
          <w:kern w:val="1"/>
          <w:sz w:val="28"/>
          <w:szCs w:val="28"/>
          <w:lang w:eastAsia="zh-CN"/>
        </w:rPr>
      </w:pPr>
      <w:r>
        <w:rPr>
          <w:rFonts w:eastAsia="Lucida Sans Unicode"/>
          <w:b/>
          <w:kern w:val="1"/>
          <w:sz w:val="28"/>
          <w:szCs w:val="28"/>
          <w:lang w:eastAsia="zh-CN"/>
        </w:rPr>
        <w:t>3</w:t>
      </w:r>
      <w:r w:rsidRPr="00184441">
        <w:rPr>
          <w:rFonts w:eastAsia="Lucida Sans Unicode"/>
          <w:b/>
          <w:kern w:val="1"/>
          <w:sz w:val="28"/>
          <w:szCs w:val="28"/>
          <w:lang w:eastAsia="zh-CN"/>
        </w:rPr>
        <w:t>. Документация, необходимая для нормальной эксплуатации</w:t>
      </w:r>
      <w:r w:rsidR="001A5ACC">
        <w:rPr>
          <w:rFonts w:eastAsia="Lucida Sans Unicode"/>
          <w:b/>
          <w:kern w:val="1"/>
          <w:sz w:val="28"/>
          <w:szCs w:val="28"/>
          <w:lang w:eastAsia="zh-CN"/>
        </w:rPr>
        <w:t xml:space="preserve"> </w:t>
      </w:r>
    </w:p>
    <w:p w:rsidR="00D86D26" w:rsidRPr="00184441" w:rsidRDefault="00D86D26" w:rsidP="00D86D26">
      <w:pPr>
        <w:suppressAutoHyphens/>
        <w:ind w:firstLine="851"/>
        <w:jc w:val="both"/>
        <w:rPr>
          <w:rFonts w:eastAsia="Lucida Sans Unicode"/>
          <w:kern w:val="1"/>
          <w:sz w:val="28"/>
          <w:szCs w:val="28"/>
          <w:lang w:eastAsia="zh-CN"/>
        </w:rPr>
      </w:pP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Для нормальной эксплуатации на ГТС должна быть документация, отражающая состояние сооружений и правила их эксплуатации:</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технические паспорта гидротехнических сооружений;</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исполнительные чертежи;</w:t>
      </w:r>
    </w:p>
    <w:p w:rsidR="00D86D26"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00D2293A">
        <w:rPr>
          <w:rFonts w:eastAsia="Lucida Sans Unicode"/>
          <w:kern w:val="1"/>
          <w:sz w:val="28"/>
          <w:szCs w:val="28"/>
          <w:lang w:eastAsia="zh-CN"/>
        </w:rPr>
        <w:t>правила (</w:t>
      </w:r>
      <w:r w:rsidR="001A5ACC">
        <w:rPr>
          <w:rFonts w:eastAsia="Lucida Sans Unicode"/>
          <w:kern w:val="1"/>
          <w:sz w:val="28"/>
          <w:szCs w:val="28"/>
          <w:lang w:eastAsia="zh-CN"/>
        </w:rPr>
        <w:t>инструкция</w:t>
      </w:r>
      <w:r w:rsidR="00D2293A">
        <w:rPr>
          <w:rFonts w:eastAsia="Lucida Sans Unicode"/>
          <w:kern w:val="1"/>
          <w:sz w:val="28"/>
          <w:szCs w:val="28"/>
          <w:lang w:eastAsia="zh-CN"/>
        </w:rPr>
        <w:t>)</w:t>
      </w:r>
      <w:r w:rsidRPr="00184441">
        <w:rPr>
          <w:rFonts w:eastAsia="Lucida Sans Unicode"/>
          <w:kern w:val="1"/>
          <w:sz w:val="28"/>
          <w:szCs w:val="28"/>
          <w:lang w:eastAsia="zh-CN"/>
        </w:rPr>
        <w:t xml:space="preserve"> по эксплуатации ГТС;</w:t>
      </w:r>
    </w:p>
    <w:p w:rsidR="00070338" w:rsidRPr="00184441" w:rsidRDefault="00070338"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акты обследования;</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00070338">
        <w:rPr>
          <w:rFonts w:eastAsia="Lucida Sans Unicode"/>
          <w:kern w:val="1"/>
          <w:sz w:val="28"/>
          <w:szCs w:val="28"/>
          <w:lang w:eastAsia="zh-CN"/>
        </w:rPr>
        <w:t>журналы наблюдений.</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Критерии безопасности устанавливаются для каждого ГТС с учетом его конструктивных особенностей, геологических, гидрологических, климатических и сейсмических условий.</w:t>
      </w:r>
    </w:p>
    <w:p w:rsidR="00D86D26" w:rsidRPr="00F76C0E" w:rsidRDefault="00F76C0E" w:rsidP="00D86D26">
      <w:pPr>
        <w:suppressAutoHyphens/>
        <w:ind w:firstLine="851"/>
        <w:jc w:val="both"/>
        <w:rPr>
          <w:rFonts w:eastAsia="Lucida Sans Unicode"/>
          <w:color w:val="000000" w:themeColor="text1"/>
          <w:kern w:val="1"/>
          <w:sz w:val="28"/>
          <w:szCs w:val="28"/>
          <w:lang w:eastAsia="zh-CN"/>
        </w:rPr>
      </w:pPr>
      <w:r w:rsidRPr="00F76C0E">
        <w:rPr>
          <w:rFonts w:eastAsia="Lucida Sans Unicode"/>
          <w:color w:val="000000" w:themeColor="text1"/>
          <w:kern w:val="1"/>
          <w:sz w:val="28"/>
          <w:szCs w:val="28"/>
          <w:lang w:eastAsia="zh-CN"/>
        </w:rPr>
        <w:t>З</w:t>
      </w:r>
      <w:r w:rsidR="00D86D26" w:rsidRPr="00F76C0E">
        <w:rPr>
          <w:rFonts w:eastAsia="Lucida Sans Unicode"/>
          <w:color w:val="000000" w:themeColor="text1"/>
          <w:kern w:val="1"/>
          <w:sz w:val="28"/>
          <w:szCs w:val="28"/>
          <w:lang w:eastAsia="zh-CN"/>
        </w:rPr>
        <w:t xml:space="preserve">начения критериев безопасности </w:t>
      </w:r>
      <w:r w:rsidRPr="00F76C0E">
        <w:rPr>
          <w:rFonts w:eastAsia="Lucida Sans Unicode"/>
          <w:color w:val="000000" w:themeColor="text1"/>
          <w:kern w:val="1"/>
          <w:sz w:val="28"/>
          <w:szCs w:val="28"/>
          <w:lang w:eastAsia="zh-CN"/>
        </w:rPr>
        <w:t xml:space="preserve">ГТС, расположенных на территории поселения, </w:t>
      </w:r>
      <w:r w:rsidR="00D86D26" w:rsidRPr="00F76C0E">
        <w:rPr>
          <w:rFonts w:eastAsia="Lucida Sans Unicode"/>
          <w:color w:val="000000" w:themeColor="text1"/>
          <w:kern w:val="1"/>
          <w:sz w:val="28"/>
          <w:szCs w:val="28"/>
          <w:lang w:eastAsia="zh-CN"/>
        </w:rPr>
        <w:t>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w:t>
      </w:r>
      <w:r w:rsidRPr="00F76C0E">
        <w:rPr>
          <w:rFonts w:eastAsia="Lucida Sans Unicode"/>
          <w:color w:val="000000" w:themeColor="text1"/>
          <w:kern w:val="1"/>
          <w:sz w:val="28"/>
          <w:szCs w:val="28"/>
          <w:lang w:eastAsia="zh-CN"/>
        </w:rPr>
        <w:t>.</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Декларация безопасност</w:t>
      </w:r>
      <w:r>
        <w:rPr>
          <w:rFonts w:eastAsia="Lucida Sans Unicode"/>
          <w:kern w:val="1"/>
          <w:sz w:val="28"/>
          <w:szCs w:val="28"/>
          <w:lang w:eastAsia="zh-CN"/>
        </w:rPr>
        <w:t>и не разрабатывается, ГТС, ра</w:t>
      </w:r>
      <w:r w:rsidRPr="00184441">
        <w:rPr>
          <w:rFonts w:eastAsia="Lucida Sans Unicode"/>
          <w:kern w:val="1"/>
          <w:sz w:val="28"/>
          <w:szCs w:val="28"/>
          <w:lang w:eastAsia="zh-CN"/>
        </w:rPr>
        <w:t>сположенные на территории поселения, не входят в перечень объектов, подлежащих декларированию безопасности.</w:t>
      </w:r>
    </w:p>
    <w:p w:rsidR="00D86D26" w:rsidRPr="00184441" w:rsidRDefault="00F76C0E"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П</w:t>
      </w:r>
      <w:r w:rsidRPr="00F76C0E">
        <w:rPr>
          <w:rFonts w:eastAsia="Lucida Sans Unicode"/>
          <w:kern w:val="1"/>
          <w:sz w:val="28"/>
          <w:szCs w:val="28"/>
          <w:lang w:eastAsia="zh-CN"/>
        </w:rPr>
        <w:t>ри разрушении ГТС</w:t>
      </w:r>
      <w:r>
        <w:rPr>
          <w:rFonts w:eastAsia="Lucida Sans Unicode"/>
          <w:kern w:val="1"/>
          <w:sz w:val="28"/>
          <w:szCs w:val="28"/>
          <w:lang w:eastAsia="zh-CN"/>
        </w:rPr>
        <w:t xml:space="preserve">, </w:t>
      </w:r>
      <w:r w:rsidRPr="00F76C0E">
        <w:rPr>
          <w:rFonts w:eastAsia="Lucida Sans Unicode"/>
          <w:kern w:val="1"/>
          <w:sz w:val="28"/>
          <w:szCs w:val="28"/>
          <w:lang w:eastAsia="zh-CN"/>
        </w:rPr>
        <w:t>расположенных на территории Тюшинского сельского поселения Кардымовского района Смоленской области</w:t>
      </w:r>
      <w:r>
        <w:rPr>
          <w:rFonts w:eastAsia="Lucida Sans Unicode"/>
          <w:kern w:val="1"/>
          <w:sz w:val="28"/>
          <w:szCs w:val="28"/>
          <w:lang w:eastAsia="zh-CN"/>
        </w:rPr>
        <w:t>,</w:t>
      </w:r>
      <w:r w:rsidRPr="00F76C0E">
        <w:rPr>
          <w:rFonts w:eastAsia="Lucida Sans Unicode"/>
          <w:kern w:val="1"/>
          <w:sz w:val="28"/>
          <w:szCs w:val="28"/>
          <w:lang w:eastAsia="zh-CN"/>
        </w:rPr>
        <w:t xml:space="preserve"> угрозы подтопления каких-либо объектов нет</w:t>
      </w:r>
      <w:r w:rsidR="001A5ACC">
        <w:rPr>
          <w:rFonts w:eastAsia="Lucida Sans Unicode"/>
          <w:kern w:val="1"/>
          <w:sz w:val="28"/>
          <w:szCs w:val="28"/>
          <w:lang w:eastAsia="zh-CN"/>
        </w:rPr>
        <w:t>.</w:t>
      </w:r>
    </w:p>
    <w:p w:rsidR="00D86D26" w:rsidRPr="00184441" w:rsidRDefault="00D86D26" w:rsidP="00D86D26">
      <w:pPr>
        <w:suppressAutoHyphens/>
        <w:ind w:firstLine="851"/>
        <w:jc w:val="both"/>
        <w:rPr>
          <w:rFonts w:eastAsia="Lucida Sans Unicode"/>
          <w:kern w:val="1"/>
          <w:sz w:val="28"/>
          <w:szCs w:val="28"/>
          <w:lang w:eastAsia="zh-CN"/>
        </w:rPr>
      </w:pPr>
    </w:p>
    <w:p w:rsidR="00D86D26" w:rsidRDefault="00F76C0E" w:rsidP="00D86D26">
      <w:pPr>
        <w:suppressAutoHyphens/>
        <w:ind w:firstLine="851"/>
        <w:jc w:val="center"/>
        <w:rPr>
          <w:rFonts w:eastAsia="Lucida Sans Unicode"/>
          <w:b/>
          <w:color w:val="000000" w:themeColor="text1"/>
          <w:kern w:val="1"/>
          <w:sz w:val="28"/>
          <w:szCs w:val="28"/>
          <w:lang w:eastAsia="zh-CN"/>
        </w:rPr>
      </w:pPr>
      <w:r w:rsidRPr="001A5ACC">
        <w:rPr>
          <w:rFonts w:eastAsia="Lucida Sans Unicode"/>
          <w:b/>
          <w:color w:val="000000" w:themeColor="text1"/>
          <w:kern w:val="1"/>
          <w:sz w:val="28"/>
          <w:szCs w:val="28"/>
          <w:lang w:eastAsia="zh-CN"/>
        </w:rPr>
        <w:t>4</w:t>
      </w:r>
      <w:r w:rsidR="00D86D26" w:rsidRPr="001A5ACC">
        <w:rPr>
          <w:rFonts w:eastAsia="Lucida Sans Unicode"/>
          <w:b/>
          <w:color w:val="000000" w:themeColor="text1"/>
          <w:kern w:val="1"/>
          <w:sz w:val="28"/>
          <w:szCs w:val="28"/>
          <w:lang w:eastAsia="zh-CN"/>
        </w:rPr>
        <w:t>. Техническое обслуживание ГТС</w:t>
      </w:r>
    </w:p>
    <w:p w:rsidR="001A5ACC" w:rsidRPr="001A5ACC" w:rsidRDefault="001A5ACC" w:rsidP="00D86D26">
      <w:pPr>
        <w:suppressAutoHyphens/>
        <w:ind w:firstLine="851"/>
        <w:jc w:val="center"/>
        <w:rPr>
          <w:rFonts w:eastAsia="Lucida Sans Unicode"/>
          <w:b/>
          <w:color w:val="000000" w:themeColor="text1"/>
          <w:kern w:val="1"/>
          <w:sz w:val="28"/>
          <w:szCs w:val="28"/>
          <w:lang w:eastAsia="zh-CN"/>
        </w:rPr>
      </w:pPr>
    </w:p>
    <w:p w:rsidR="00D86D26" w:rsidRPr="00184441" w:rsidRDefault="001A5ACC"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4</w:t>
      </w:r>
      <w:r w:rsidR="00D86D26" w:rsidRPr="00184441">
        <w:rPr>
          <w:rFonts w:eastAsia="Lucida Sans Unicode"/>
          <w:kern w:val="1"/>
          <w:sz w:val="28"/>
          <w:szCs w:val="28"/>
          <w:lang w:eastAsia="zh-CN"/>
        </w:rPr>
        <w:t>.1.</w:t>
      </w:r>
      <w:r w:rsidR="00D86D26" w:rsidRPr="00184441">
        <w:rPr>
          <w:rFonts w:eastAsia="Lucida Sans Unicode"/>
          <w:kern w:val="1"/>
          <w:sz w:val="28"/>
          <w:szCs w:val="28"/>
          <w:lang w:eastAsia="zh-CN"/>
        </w:rPr>
        <w:tab/>
        <w:t>Осуществление эксплуатационного контроля за состоянием ГТС</w:t>
      </w:r>
      <w:r w:rsidR="00D86D26">
        <w:rPr>
          <w:rFonts w:eastAsia="Lucida Sans Unicode"/>
          <w:kern w:val="1"/>
          <w:sz w:val="28"/>
          <w:szCs w:val="28"/>
          <w:lang w:eastAsia="zh-CN"/>
        </w:rPr>
        <w:t>.</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Эксплуатационный контроль за состоянием и работой ГТС должен обеспечивать:</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lastRenderedPageBreak/>
        <w:t xml:space="preserve">- </w:t>
      </w:r>
      <w:r w:rsidRPr="00184441">
        <w:rPr>
          <w:rFonts w:eastAsia="Lucida Sans Unicode"/>
          <w:kern w:val="1"/>
          <w:sz w:val="28"/>
          <w:szCs w:val="28"/>
          <w:lang w:eastAsia="zh-CN"/>
        </w:rPr>
        <w:t>своевременную разработку и принятие мер по предотвращению возможных повреждений и аварийных ситуаций;</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 xml:space="preserve">получение технической информации для определения сроков и наиболее эффективных и экономичных способов ремонтных работ и работ по реконструкции; </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выбор оптимальных эксплуатационных режимов работы ГТС.</w:t>
      </w:r>
    </w:p>
    <w:p w:rsidR="00D86D26" w:rsidRPr="00184441" w:rsidRDefault="001A5ACC"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4</w:t>
      </w:r>
      <w:r w:rsidR="00D86D26" w:rsidRPr="00184441">
        <w:rPr>
          <w:rFonts w:eastAsia="Lucida Sans Unicode"/>
          <w:kern w:val="1"/>
          <w:sz w:val="28"/>
          <w:szCs w:val="28"/>
          <w:lang w:eastAsia="zh-CN"/>
        </w:rPr>
        <w:t>.2.</w:t>
      </w:r>
      <w:r w:rsidR="00D86D26" w:rsidRPr="00184441">
        <w:rPr>
          <w:rFonts w:eastAsia="Lucida Sans Unicode"/>
          <w:kern w:val="1"/>
          <w:sz w:val="28"/>
          <w:szCs w:val="28"/>
          <w:lang w:eastAsia="zh-CN"/>
        </w:rPr>
        <w:tab/>
        <w:t>Организация и осуществление натурных наблюдений</w:t>
      </w:r>
      <w:r w:rsidR="008F2D95">
        <w:rPr>
          <w:rFonts w:eastAsia="Lucida Sans Unicode"/>
          <w:kern w:val="1"/>
          <w:sz w:val="28"/>
          <w:szCs w:val="28"/>
          <w:lang w:eastAsia="zh-CN"/>
        </w:rPr>
        <w:t>.</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Натурные наблюдения за состоянием ГТС долж</w:t>
      </w:r>
      <w:r>
        <w:rPr>
          <w:rFonts w:eastAsia="Lucida Sans Unicode"/>
          <w:kern w:val="1"/>
          <w:sz w:val="28"/>
          <w:szCs w:val="28"/>
          <w:lang w:eastAsia="zh-CN"/>
        </w:rPr>
        <w:t>ны</w:t>
      </w:r>
      <w:r w:rsidRPr="00184441">
        <w:rPr>
          <w:rFonts w:eastAsia="Lucida Sans Unicode"/>
          <w:kern w:val="1"/>
          <w:sz w:val="28"/>
          <w:szCs w:val="28"/>
          <w:lang w:eastAsia="zh-CN"/>
        </w:rPr>
        <w:t xml:space="preserve"> быть организован</w:t>
      </w:r>
      <w:r>
        <w:rPr>
          <w:rFonts w:eastAsia="Lucida Sans Unicode"/>
          <w:kern w:val="1"/>
          <w:sz w:val="28"/>
          <w:szCs w:val="28"/>
          <w:lang w:eastAsia="zh-CN"/>
        </w:rPr>
        <w:t>ы</w:t>
      </w:r>
      <w:r w:rsidRPr="00184441">
        <w:rPr>
          <w:rFonts w:eastAsia="Lucida Sans Unicode"/>
          <w:kern w:val="1"/>
          <w:sz w:val="28"/>
          <w:szCs w:val="28"/>
          <w:lang w:eastAsia="zh-CN"/>
        </w:rPr>
        <w:t xml:space="preserve"> с начала их возведения и продолжаться в течение всего времени строительства и эксплуатации.</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xml:space="preserve">Объем и периодичность натурных наблюдений </w:t>
      </w:r>
      <w:r w:rsidR="001A5ACC">
        <w:rPr>
          <w:rFonts w:eastAsia="Lucida Sans Unicode"/>
          <w:kern w:val="1"/>
          <w:sz w:val="28"/>
          <w:szCs w:val="28"/>
          <w:lang w:eastAsia="zh-CN"/>
        </w:rPr>
        <w:t xml:space="preserve"> должен осуществляться </w:t>
      </w:r>
      <w:r w:rsidRPr="00184441">
        <w:rPr>
          <w:rFonts w:eastAsia="Lucida Sans Unicode"/>
          <w:kern w:val="1"/>
          <w:sz w:val="28"/>
          <w:szCs w:val="28"/>
          <w:lang w:eastAsia="zh-CN"/>
        </w:rPr>
        <w:t xml:space="preserve">в зависимости от состояния гидротехнических сооружений и изменений технических требований к контролю. </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При организации и проведении наблюдений за гидротехническими сооружениями необходимо соблюдать следующие требования:</w:t>
      </w:r>
    </w:p>
    <w:p w:rsidR="00D86D26" w:rsidRPr="0095025D" w:rsidRDefault="00D86D26" w:rsidP="00D86D26">
      <w:pPr>
        <w:suppressAutoHyphens/>
        <w:ind w:firstLine="851"/>
        <w:jc w:val="both"/>
        <w:rPr>
          <w:rFonts w:eastAsia="Lucida Sans Unicode"/>
          <w:color w:val="000000" w:themeColor="text1"/>
          <w:kern w:val="1"/>
          <w:sz w:val="28"/>
          <w:szCs w:val="28"/>
          <w:lang w:eastAsia="zh-CN"/>
        </w:rPr>
      </w:pPr>
      <w:r w:rsidRPr="0095025D">
        <w:rPr>
          <w:rFonts w:eastAsia="Lucida Sans Unicode"/>
          <w:color w:val="000000" w:themeColor="text1"/>
          <w:kern w:val="1"/>
          <w:sz w:val="28"/>
          <w:szCs w:val="28"/>
          <w:lang w:eastAsia="zh-CN"/>
        </w:rPr>
        <w:t>- регистрация уровней бьефов;</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 xml:space="preserve">осуществление наблюдений в одни и те же календарные сроки за параметрами, </w:t>
      </w:r>
      <w:r>
        <w:rPr>
          <w:rFonts w:eastAsia="Lucida Sans Unicode"/>
          <w:kern w:val="1"/>
          <w:sz w:val="28"/>
          <w:szCs w:val="28"/>
          <w:lang w:eastAsia="zh-CN"/>
        </w:rPr>
        <w:t>связанными между собой причинно-</w:t>
      </w:r>
      <w:r w:rsidRPr="00184441">
        <w:rPr>
          <w:rFonts w:eastAsia="Lucida Sans Unicode"/>
          <w:kern w:val="1"/>
          <w:sz w:val="28"/>
          <w:szCs w:val="28"/>
          <w:lang w:eastAsia="zh-CN"/>
        </w:rPr>
        <w:t>следственными зависимостями;</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осуществление осмотров сооружений по графику, учитывающему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D86D26" w:rsidRPr="00184441" w:rsidRDefault="008F2D95"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На ГТС в сроки</w:t>
      </w:r>
      <w:r w:rsidR="00D86D26" w:rsidRPr="00184441">
        <w:rPr>
          <w:rFonts w:eastAsia="Lucida Sans Unicode"/>
          <w:kern w:val="1"/>
          <w:sz w:val="28"/>
          <w:szCs w:val="28"/>
          <w:lang w:eastAsia="zh-CN"/>
        </w:rPr>
        <w:t>, должны проводиться наблюдения:</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за осадками и смещениями сооружений и их оснований;</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за деформациями, трещинами в сооружениях и облицовках; за состоянием креплений откосов грунтовых плотин, дамб, каналов и выемок; за состоянием напорных трубопроводов;</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за режимом уровней бьефов гидроузла, фильтрационным режимом в основании и теле сооружений и береговых примыканий, работой дренажных устройств, режимом грунтовых вод в зоне сооружений;</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за воздействием потока на сооружения, в частности, размывом вод</w:t>
      </w:r>
      <w:r w:rsidR="008F2D95">
        <w:rPr>
          <w:rFonts w:eastAsia="Lucida Sans Unicode"/>
          <w:kern w:val="1"/>
          <w:sz w:val="28"/>
          <w:szCs w:val="28"/>
          <w:lang w:eastAsia="zh-CN"/>
        </w:rPr>
        <w:t>обоя и рисбермы, дна и берегов</w:t>
      </w:r>
      <w:r w:rsidRPr="00184441">
        <w:rPr>
          <w:rFonts w:eastAsia="Lucida Sans Unicode"/>
          <w:kern w:val="1"/>
          <w:sz w:val="28"/>
          <w:szCs w:val="28"/>
          <w:lang w:eastAsia="zh-CN"/>
        </w:rPr>
        <w:t>, просадкой, оползневыми явлениями, заилением и зарастанием бассейнов, переработкой берегов водоемов;</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за воздействием льда на сооружения и их обледенением.</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При необходимости организуются специальные наблюдения за вибрацией сооружений, прочностью и температурным режимом конструкций, выделением газа на отдельных участках сооружений и другие наблюдения и исследования.</w:t>
      </w:r>
    </w:p>
    <w:p w:rsidR="00D86D26" w:rsidRPr="00184441" w:rsidRDefault="008F2D95" w:rsidP="008F2D95">
      <w:pPr>
        <w:suppressAutoHyphens/>
        <w:ind w:firstLine="851"/>
        <w:jc w:val="both"/>
        <w:rPr>
          <w:rFonts w:eastAsia="Lucida Sans Unicode"/>
          <w:kern w:val="1"/>
          <w:sz w:val="28"/>
          <w:szCs w:val="28"/>
          <w:lang w:eastAsia="zh-CN"/>
        </w:rPr>
      </w:pPr>
      <w:r>
        <w:rPr>
          <w:rFonts w:eastAsia="Lucida Sans Unicode"/>
          <w:kern w:val="1"/>
          <w:sz w:val="28"/>
          <w:szCs w:val="28"/>
          <w:lang w:eastAsia="zh-CN"/>
        </w:rPr>
        <w:t>4</w:t>
      </w:r>
      <w:r w:rsidR="00D86D26" w:rsidRPr="00184441">
        <w:rPr>
          <w:rFonts w:eastAsia="Lucida Sans Unicode"/>
          <w:kern w:val="1"/>
          <w:sz w:val="28"/>
          <w:szCs w:val="28"/>
          <w:lang w:eastAsia="zh-CN"/>
        </w:rPr>
        <w:t>.3.</w:t>
      </w:r>
      <w:r w:rsidR="00D86D26" w:rsidRPr="00184441">
        <w:rPr>
          <w:rFonts w:eastAsia="Lucida Sans Unicode"/>
          <w:kern w:val="1"/>
          <w:sz w:val="28"/>
          <w:szCs w:val="28"/>
          <w:lang w:eastAsia="zh-CN"/>
        </w:rPr>
        <w:tab/>
        <w:t>Применяемые методики инструментального контроля параметров</w:t>
      </w:r>
      <w:r>
        <w:rPr>
          <w:rFonts w:eastAsia="Lucida Sans Unicode"/>
          <w:kern w:val="1"/>
          <w:sz w:val="28"/>
          <w:szCs w:val="28"/>
          <w:lang w:eastAsia="zh-CN"/>
        </w:rPr>
        <w:t xml:space="preserve"> </w:t>
      </w:r>
      <w:r w:rsidR="00D86D26" w:rsidRPr="00184441">
        <w:rPr>
          <w:rFonts w:eastAsia="Lucida Sans Unicode"/>
          <w:kern w:val="1"/>
          <w:sz w:val="28"/>
          <w:szCs w:val="28"/>
          <w:lang w:eastAsia="zh-CN"/>
        </w:rPr>
        <w:t>ГТС, их измерения и описание</w:t>
      </w:r>
      <w:r>
        <w:rPr>
          <w:rFonts w:eastAsia="Lucida Sans Unicode"/>
          <w:kern w:val="1"/>
          <w:sz w:val="28"/>
          <w:szCs w:val="28"/>
          <w:lang w:eastAsia="zh-CN"/>
        </w:rPr>
        <w:t>.</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D86D26" w:rsidRPr="00184441" w:rsidRDefault="008F2D95"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4</w:t>
      </w:r>
      <w:r w:rsidR="00D86D26" w:rsidRPr="00184441">
        <w:rPr>
          <w:rFonts w:eastAsia="Lucida Sans Unicode"/>
          <w:kern w:val="1"/>
          <w:sz w:val="28"/>
          <w:szCs w:val="28"/>
          <w:lang w:eastAsia="zh-CN"/>
        </w:rPr>
        <w:t>.4.</w:t>
      </w:r>
      <w:r w:rsidR="00D86D26" w:rsidRPr="00184441">
        <w:rPr>
          <w:rFonts w:eastAsia="Lucida Sans Unicode"/>
          <w:kern w:val="1"/>
          <w:sz w:val="28"/>
          <w:szCs w:val="28"/>
          <w:lang w:eastAsia="zh-CN"/>
        </w:rPr>
        <w:tab/>
        <w:t>Графики осмотров ГТС</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xml:space="preserve">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lastRenderedPageBreak/>
        <w:t>Плановые технические осмотры сооружений могут быть общими и выборочными.</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Общие осмотры следует проводить два раза в год - весной и осенью.</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Кроме плановых осмотров, должны проводиться внеочередные осмотры ГТС после чрезвычайны</w:t>
      </w:r>
      <w:r>
        <w:rPr>
          <w:rFonts w:eastAsia="Lucida Sans Unicode"/>
          <w:kern w:val="1"/>
          <w:sz w:val="28"/>
          <w:szCs w:val="28"/>
          <w:lang w:eastAsia="zh-CN"/>
        </w:rPr>
        <w:t>х стихийных явлений или аварий.</w:t>
      </w:r>
    </w:p>
    <w:p w:rsidR="00D86D26" w:rsidRPr="00184441" w:rsidRDefault="008F2D95" w:rsidP="008F2D95">
      <w:pPr>
        <w:suppressAutoHyphens/>
        <w:ind w:firstLine="851"/>
        <w:jc w:val="both"/>
        <w:rPr>
          <w:rFonts w:eastAsia="Lucida Sans Unicode"/>
          <w:kern w:val="1"/>
          <w:sz w:val="28"/>
          <w:szCs w:val="28"/>
          <w:lang w:eastAsia="zh-CN"/>
        </w:rPr>
      </w:pPr>
      <w:r>
        <w:rPr>
          <w:rFonts w:eastAsia="Lucida Sans Unicode"/>
          <w:kern w:val="1"/>
          <w:sz w:val="28"/>
          <w:szCs w:val="28"/>
          <w:lang w:eastAsia="zh-CN"/>
        </w:rPr>
        <w:t>4</w:t>
      </w:r>
      <w:r w:rsidR="00D86D26" w:rsidRPr="00184441">
        <w:rPr>
          <w:rFonts w:eastAsia="Lucida Sans Unicode"/>
          <w:kern w:val="1"/>
          <w:sz w:val="28"/>
          <w:szCs w:val="28"/>
          <w:lang w:eastAsia="zh-CN"/>
        </w:rPr>
        <w:t>.5.</w:t>
      </w:r>
      <w:r w:rsidR="00D86D26" w:rsidRPr="00184441">
        <w:rPr>
          <w:rFonts w:eastAsia="Lucida Sans Unicode"/>
          <w:kern w:val="1"/>
          <w:sz w:val="28"/>
          <w:szCs w:val="28"/>
          <w:lang w:eastAsia="zh-CN"/>
        </w:rPr>
        <w:tab/>
        <w:t>Организация и проведение предпаводковых и послепаводковых</w:t>
      </w:r>
      <w:r>
        <w:rPr>
          <w:rFonts w:eastAsia="Lucida Sans Unicode"/>
          <w:kern w:val="1"/>
          <w:sz w:val="28"/>
          <w:szCs w:val="28"/>
          <w:lang w:eastAsia="zh-CN"/>
        </w:rPr>
        <w:t xml:space="preserve"> </w:t>
      </w:r>
      <w:r w:rsidR="00D86D26" w:rsidRPr="00184441">
        <w:rPr>
          <w:rFonts w:eastAsia="Lucida Sans Unicode"/>
          <w:kern w:val="1"/>
          <w:sz w:val="28"/>
          <w:szCs w:val="28"/>
          <w:lang w:eastAsia="zh-CN"/>
        </w:rPr>
        <w:t>обследований ГТС</w:t>
      </w:r>
      <w:r>
        <w:rPr>
          <w:rFonts w:eastAsia="Lucida Sans Unicode"/>
          <w:kern w:val="1"/>
          <w:sz w:val="28"/>
          <w:szCs w:val="28"/>
          <w:lang w:eastAsia="zh-CN"/>
        </w:rPr>
        <w:t>.</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Ежегодно до н</w:t>
      </w:r>
      <w:r>
        <w:rPr>
          <w:rFonts w:eastAsia="Lucida Sans Unicode"/>
          <w:kern w:val="1"/>
          <w:sz w:val="28"/>
          <w:szCs w:val="28"/>
          <w:lang w:eastAsia="zh-CN"/>
        </w:rPr>
        <w:t xml:space="preserve">аступления паводкового периода </w:t>
      </w:r>
      <w:r w:rsidRPr="00184441">
        <w:rPr>
          <w:rFonts w:eastAsia="Lucida Sans Unicode"/>
          <w:kern w:val="1"/>
          <w:sz w:val="28"/>
          <w:szCs w:val="28"/>
          <w:lang w:eastAsia="zh-CN"/>
        </w:rPr>
        <w:t>комиссия</w:t>
      </w:r>
      <w:r>
        <w:rPr>
          <w:rFonts w:eastAsia="Lucida Sans Unicode"/>
          <w:kern w:val="1"/>
          <w:sz w:val="28"/>
          <w:szCs w:val="28"/>
          <w:lang w:eastAsia="zh-CN"/>
        </w:rPr>
        <w:t xml:space="preserve"> по предупреждению ЧС</w:t>
      </w:r>
      <w:r w:rsidRPr="00184441">
        <w:rPr>
          <w:rFonts w:eastAsia="Lucida Sans Unicode"/>
          <w:kern w:val="1"/>
          <w:sz w:val="28"/>
          <w:szCs w:val="28"/>
          <w:lang w:eastAsia="zh-CN"/>
        </w:rPr>
        <w:t xml:space="preserve"> проводит обследование ГТС к пропуску весеннего половодья:</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общий осмотр состояния ГТС;</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 xml:space="preserve">проверка действия затворов и оборудования, работа которых связана с пропуском высоких вод; </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проверка проездов и подъездов для автотранспорта к ГТС с учетом неблагоприятных метеорологических условий (дождь, снежный покров и т.п.).</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После прохождения половодья (паводка) ГТС, особенно крепления нижнего бьефа, а также оборудование должны быть осмотрены, выявлены повреждения и</w:t>
      </w:r>
      <w:r>
        <w:rPr>
          <w:rFonts w:eastAsia="Lucida Sans Unicode"/>
          <w:kern w:val="1"/>
          <w:sz w:val="28"/>
          <w:szCs w:val="28"/>
          <w:lang w:eastAsia="zh-CN"/>
        </w:rPr>
        <w:t xml:space="preserve"> назначены сроки их устранения.</w:t>
      </w:r>
    </w:p>
    <w:p w:rsidR="00D86D26" w:rsidRPr="00184441" w:rsidRDefault="008F2D95"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4</w:t>
      </w:r>
      <w:r w:rsidR="00D86D26" w:rsidRPr="00184441">
        <w:rPr>
          <w:rFonts w:eastAsia="Lucida Sans Unicode"/>
          <w:kern w:val="1"/>
          <w:sz w:val="28"/>
          <w:szCs w:val="28"/>
          <w:lang w:eastAsia="zh-CN"/>
        </w:rPr>
        <w:t>.6</w:t>
      </w:r>
      <w:r w:rsidR="00D86D26" w:rsidRPr="00184441">
        <w:rPr>
          <w:rFonts w:eastAsia="Lucida Sans Unicode"/>
          <w:kern w:val="1"/>
          <w:sz w:val="28"/>
          <w:szCs w:val="28"/>
          <w:lang w:eastAsia="zh-CN"/>
        </w:rPr>
        <w:tab/>
        <w:t>Перечень должностных лиц, производящих наблюдения и измерения</w:t>
      </w:r>
      <w:r>
        <w:rPr>
          <w:rFonts w:eastAsia="Lucida Sans Unicode"/>
          <w:kern w:val="1"/>
          <w:sz w:val="28"/>
          <w:szCs w:val="28"/>
          <w:lang w:eastAsia="zh-CN"/>
        </w:rPr>
        <w:t>.</w:t>
      </w:r>
    </w:p>
    <w:p w:rsidR="00D86D26" w:rsidRPr="00184441" w:rsidRDefault="00D86D26" w:rsidP="00D86D26">
      <w:pPr>
        <w:suppressAutoHyphens/>
        <w:ind w:firstLine="851"/>
        <w:jc w:val="both"/>
        <w:rPr>
          <w:rFonts w:eastAsia="Lucida Sans Unicode"/>
          <w:kern w:val="1"/>
          <w:sz w:val="28"/>
          <w:szCs w:val="28"/>
          <w:lang w:eastAsia="zh-CN"/>
        </w:rPr>
      </w:pPr>
      <w:r w:rsidRPr="005B7308">
        <w:rPr>
          <w:rFonts w:eastAsia="Lucida Sans Unicode"/>
          <w:kern w:val="1"/>
          <w:sz w:val="28"/>
          <w:szCs w:val="28"/>
          <w:lang w:eastAsia="zh-CN"/>
        </w:rPr>
        <w:t>Глава муниципа</w:t>
      </w:r>
      <w:r w:rsidR="008F2D95">
        <w:rPr>
          <w:rFonts w:eastAsia="Lucida Sans Unicode"/>
          <w:kern w:val="1"/>
          <w:sz w:val="28"/>
          <w:szCs w:val="28"/>
          <w:lang w:eastAsia="zh-CN"/>
        </w:rPr>
        <w:t>льного образования Тюшинского</w:t>
      </w:r>
      <w:r w:rsidRPr="005B7308">
        <w:rPr>
          <w:rFonts w:eastAsia="Lucida Sans Unicode"/>
          <w:kern w:val="1"/>
          <w:sz w:val="28"/>
          <w:szCs w:val="28"/>
          <w:lang w:eastAsia="zh-CN"/>
        </w:rPr>
        <w:t xml:space="preserve"> </w:t>
      </w:r>
      <w:r w:rsidR="008F2D95">
        <w:rPr>
          <w:rFonts w:eastAsia="Lucida Sans Unicode"/>
          <w:kern w:val="1"/>
          <w:sz w:val="28"/>
          <w:szCs w:val="28"/>
          <w:lang w:eastAsia="zh-CN"/>
        </w:rPr>
        <w:t>сельского поселения Кардымовского</w:t>
      </w:r>
      <w:r w:rsidRPr="005B7308">
        <w:rPr>
          <w:rFonts w:eastAsia="Lucida Sans Unicode"/>
          <w:kern w:val="1"/>
          <w:sz w:val="28"/>
          <w:szCs w:val="28"/>
          <w:lang w:eastAsia="zh-CN"/>
        </w:rPr>
        <w:t xml:space="preserve"> района Смоленской</w:t>
      </w:r>
      <w:r w:rsidRPr="00184441">
        <w:rPr>
          <w:rFonts w:eastAsia="Lucida Sans Unicode"/>
          <w:kern w:val="1"/>
          <w:sz w:val="28"/>
          <w:szCs w:val="28"/>
          <w:lang w:eastAsia="zh-CN"/>
        </w:rPr>
        <w:t xml:space="preserve"> нес</w:t>
      </w:r>
      <w:r>
        <w:rPr>
          <w:rFonts w:eastAsia="Lucida Sans Unicode"/>
          <w:kern w:val="1"/>
          <w:sz w:val="28"/>
          <w:szCs w:val="28"/>
          <w:lang w:eastAsia="zh-CN"/>
        </w:rPr>
        <w:t>ёт</w:t>
      </w:r>
      <w:r w:rsidRPr="00184441">
        <w:rPr>
          <w:rFonts w:eastAsia="Lucida Sans Unicode"/>
          <w:kern w:val="1"/>
          <w:sz w:val="28"/>
          <w:szCs w:val="28"/>
          <w:lang w:eastAsia="zh-CN"/>
        </w:rPr>
        <w:t xml:space="preserve"> ответственность за наблюдения на ГТС. Собств</w:t>
      </w:r>
      <w:r>
        <w:rPr>
          <w:rFonts w:eastAsia="Lucida Sans Unicode"/>
          <w:kern w:val="1"/>
          <w:sz w:val="28"/>
          <w:szCs w:val="28"/>
          <w:lang w:eastAsia="zh-CN"/>
        </w:rPr>
        <w:t xml:space="preserve">енник ГТС </w:t>
      </w:r>
      <w:r w:rsidRPr="00184441">
        <w:rPr>
          <w:rFonts w:eastAsia="Lucida Sans Unicode"/>
          <w:kern w:val="1"/>
          <w:sz w:val="28"/>
          <w:szCs w:val="28"/>
          <w:lang w:eastAsia="zh-CN"/>
        </w:rPr>
        <w:t>своим распоряжением назначает ответственного по эксплуата</w:t>
      </w:r>
      <w:r>
        <w:rPr>
          <w:rFonts w:eastAsia="Lucida Sans Unicode"/>
          <w:kern w:val="1"/>
          <w:sz w:val="28"/>
          <w:szCs w:val="28"/>
          <w:lang w:eastAsia="zh-CN"/>
        </w:rPr>
        <w:t xml:space="preserve">ции ГТС и заключается договор. </w:t>
      </w:r>
    </w:p>
    <w:p w:rsidR="00D86D26" w:rsidRPr="00184441" w:rsidRDefault="008F2D95"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4</w:t>
      </w:r>
      <w:r w:rsidR="00D86D26" w:rsidRPr="00184441">
        <w:rPr>
          <w:rFonts w:eastAsia="Lucida Sans Unicode"/>
          <w:kern w:val="1"/>
          <w:sz w:val="28"/>
          <w:szCs w:val="28"/>
          <w:lang w:eastAsia="zh-CN"/>
        </w:rPr>
        <w:t>.7</w:t>
      </w:r>
      <w:r w:rsidR="00D86D26" w:rsidRPr="00184441">
        <w:rPr>
          <w:rFonts w:eastAsia="Lucida Sans Unicode"/>
          <w:kern w:val="1"/>
          <w:sz w:val="28"/>
          <w:szCs w:val="28"/>
          <w:lang w:eastAsia="zh-CN"/>
        </w:rPr>
        <w:tab/>
        <w:t>Организация и осуществление обработки и анализа результатов наблюдений и измерений</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контроля за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lastRenderedPageBreak/>
        <w:t xml:space="preserve">- </w:t>
      </w:r>
      <w:r w:rsidRPr="00184441">
        <w:rPr>
          <w:rFonts w:eastAsia="Lucida Sans Unicode"/>
          <w:kern w:val="1"/>
          <w:sz w:val="28"/>
          <w:szCs w:val="28"/>
          <w:lang w:eastAsia="zh-CN"/>
        </w:rPr>
        <w:t xml:space="preserve">технического состояния сооружений; </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 xml:space="preserve">необходимости выполнения специальных исследований для повышения безопасности работы сооружений; </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 xml:space="preserve">оценки безопасности гидротехнического сооружения и анализ причин ее снижения </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мер по обеспечению технически исправного состояния гидротехнического сооружения и его безопасности, а также по предотвращению авар</w:t>
      </w:r>
      <w:r>
        <w:rPr>
          <w:rFonts w:eastAsia="Lucida Sans Unicode"/>
          <w:kern w:val="1"/>
          <w:sz w:val="28"/>
          <w:szCs w:val="28"/>
          <w:lang w:eastAsia="zh-CN"/>
        </w:rPr>
        <w:t>ии гидротехнического сооружения.</w:t>
      </w:r>
    </w:p>
    <w:p w:rsidR="00D86D26" w:rsidRPr="00184441" w:rsidRDefault="008F2D95"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4</w:t>
      </w:r>
      <w:r w:rsidR="00D86D26" w:rsidRPr="00184441">
        <w:rPr>
          <w:rFonts w:eastAsia="Lucida Sans Unicode"/>
          <w:kern w:val="1"/>
          <w:sz w:val="28"/>
          <w:szCs w:val="28"/>
          <w:lang w:eastAsia="zh-CN"/>
        </w:rPr>
        <w:t>.8.</w:t>
      </w:r>
      <w:r w:rsidR="00D86D26" w:rsidRPr="00184441">
        <w:rPr>
          <w:rFonts w:eastAsia="Lucida Sans Unicode"/>
          <w:kern w:val="1"/>
          <w:sz w:val="28"/>
          <w:szCs w:val="28"/>
          <w:lang w:eastAsia="zh-CN"/>
        </w:rPr>
        <w:tab/>
        <w:t>Порядок подготовки и реглам</w:t>
      </w:r>
      <w:r w:rsidR="00D86D26">
        <w:rPr>
          <w:rFonts w:eastAsia="Lucida Sans Unicode"/>
          <w:kern w:val="1"/>
          <w:sz w:val="28"/>
          <w:szCs w:val="28"/>
          <w:lang w:eastAsia="zh-CN"/>
        </w:rPr>
        <w:t xml:space="preserve">ент проведения ремонтных работ, </w:t>
      </w:r>
      <w:r w:rsidR="00D86D26" w:rsidRPr="00184441">
        <w:rPr>
          <w:rFonts w:eastAsia="Lucida Sans Unicode"/>
          <w:kern w:val="1"/>
          <w:sz w:val="28"/>
          <w:szCs w:val="28"/>
          <w:lang w:eastAsia="zh-CN"/>
        </w:rPr>
        <w:t>типовые схемы и решения по ремонту повреждений, которые подлежат</w:t>
      </w:r>
      <w:r w:rsidR="007D4230">
        <w:rPr>
          <w:rFonts w:eastAsia="Lucida Sans Unicode"/>
          <w:kern w:val="1"/>
          <w:sz w:val="28"/>
          <w:szCs w:val="28"/>
          <w:lang w:eastAsia="zh-CN"/>
        </w:rPr>
        <w:t xml:space="preserve"> </w:t>
      </w:r>
      <w:r w:rsidR="00D86D26" w:rsidRPr="00184441">
        <w:rPr>
          <w:rFonts w:eastAsia="Lucida Sans Unicode"/>
          <w:kern w:val="1"/>
          <w:sz w:val="28"/>
          <w:szCs w:val="28"/>
          <w:lang w:eastAsia="zh-CN"/>
        </w:rPr>
        <w:t>немедленному устранению (в случае, если создают угрозу)</w:t>
      </w:r>
      <w:r w:rsidR="007D4230">
        <w:rPr>
          <w:rFonts w:eastAsia="Lucida Sans Unicode"/>
          <w:kern w:val="1"/>
          <w:sz w:val="28"/>
          <w:szCs w:val="28"/>
          <w:lang w:eastAsia="zh-CN"/>
        </w:rPr>
        <w:t xml:space="preserve"> </w:t>
      </w:r>
      <w:r w:rsidR="00D86D26" w:rsidRPr="00184441">
        <w:rPr>
          <w:rFonts w:eastAsia="Lucida Sans Unicode"/>
          <w:kern w:val="1"/>
          <w:sz w:val="28"/>
          <w:szCs w:val="28"/>
          <w:lang w:eastAsia="zh-CN"/>
        </w:rPr>
        <w:t>эксплуатационным персоналом.</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(хозспособом), так и силами подрядных организаций.</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Планы ремонтных работ составляются на основании результатов:</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систематических осмотров гидротехнических сооружений, в том числе после прохождения паводков;</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внеочередных осмотров после стихийных бедствий или аварий (отказов);</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систематического контроля за состоянием сооружений, включающего в себя инструментальные натурные наблюдения, периодические и специальные обследования и испытания.</w:t>
      </w:r>
    </w:p>
    <w:p w:rsidR="00D86D26" w:rsidRPr="00184441" w:rsidRDefault="00D86D26" w:rsidP="00D86D26">
      <w:pPr>
        <w:suppressAutoHyphens/>
        <w:ind w:firstLine="851"/>
        <w:jc w:val="both"/>
        <w:rPr>
          <w:rFonts w:eastAsia="Lucida Sans Unicode"/>
          <w:kern w:val="1"/>
          <w:sz w:val="28"/>
          <w:szCs w:val="28"/>
          <w:lang w:eastAsia="zh-CN"/>
        </w:rPr>
      </w:pPr>
      <w:r w:rsidRPr="0095025D">
        <w:rPr>
          <w:rFonts w:eastAsia="Lucida Sans Unicode"/>
          <w:color w:val="000000" w:themeColor="text1"/>
          <w:kern w:val="1"/>
          <w:sz w:val="28"/>
          <w:szCs w:val="28"/>
          <w:lang w:eastAsia="zh-CN"/>
        </w:rPr>
        <w:t xml:space="preserve"> На гидротехнических</w:t>
      </w:r>
      <w:r w:rsidRPr="00184441">
        <w:rPr>
          <w:rFonts w:eastAsia="Lucida Sans Unicode"/>
          <w:kern w:val="1"/>
          <w:sz w:val="28"/>
          <w:szCs w:val="28"/>
          <w:lang w:eastAsia="zh-CN"/>
        </w:rPr>
        <w:t xml:space="preserve">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гидротехнических сооружений, ремонтные работы должны выполняться немедленно.</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xml:space="preserve">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xml:space="preserve">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xml:space="preserve">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и т.п.), а также работ по укреплению их основания и береговых примыканий, должны привлекаться </w:t>
      </w:r>
      <w:r w:rsidRPr="00184441">
        <w:rPr>
          <w:rFonts w:eastAsia="Lucida Sans Unicode"/>
          <w:kern w:val="1"/>
          <w:sz w:val="28"/>
          <w:szCs w:val="28"/>
          <w:lang w:eastAsia="zh-CN"/>
        </w:rPr>
        <w:lastRenderedPageBreak/>
        <w:t>специализированные организации.</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D86D26" w:rsidRPr="00184441" w:rsidRDefault="00D86D26" w:rsidP="00D86D26">
      <w:pPr>
        <w:suppressAutoHyphens/>
        <w:ind w:firstLine="851"/>
        <w:jc w:val="both"/>
        <w:rPr>
          <w:rFonts w:eastAsia="Lucida Sans Unicode"/>
          <w:kern w:val="1"/>
          <w:sz w:val="28"/>
          <w:szCs w:val="28"/>
          <w:lang w:eastAsia="zh-CN"/>
        </w:rPr>
      </w:pPr>
    </w:p>
    <w:p w:rsidR="00D86D26" w:rsidRDefault="004F4961" w:rsidP="00D86D26">
      <w:pPr>
        <w:suppressAutoHyphens/>
        <w:ind w:firstLine="851"/>
        <w:jc w:val="center"/>
        <w:rPr>
          <w:rFonts w:eastAsia="Lucida Sans Unicode"/>
          <w:b/>
          <w:kern w:val="1"/>
          <w:sz w:val="28"/>
          <w:szCs w:val="28"/>
          <w:lang w:eastAsia="zh-CN"/>
        </w:rPr>
      </w:pPr>
      <w:r>
        <w:rPr>
          <w:rFonts w:eastAsia="Lucida Sans Unicode"/>
          <w:b/>
          <w:kern w:val="1"/>
          <w:sz w:val="28"/>
          <w:szCs w:val="28"/>
          <w:lang w:eastAsia="zh-CN"/>
        </w:rPr>
        <w:t>5</w:t>
      </w:r>
      <w:r w:rsidR="00D86D26" w:rsidRPr="00CB2CAB">
        <w:rPr>
          <w:rFonts w:eastAsia="Lucida Sans Unicode"/>
          <w:b/>
          <w:kern w:val="1"/>
          <w:sz w:val="28"/>
          <w:szCs w:val="28"/>
          <w:lang w:eastAsia="zh-CN"/>
        </w:rPr>
        <w:t>. Основные правила технической эксплуатации ГТС</w:t>
      </w:r>
    </w:p>
    <w:p w:rsidR="00D86D26" w:rsidRPr="00CB2CAB" w:rsidRDefault="00D86D26" w:rsidP="00D86D26">
      <w:pPr>
        <w:suppressAutoHyphens/>
        <w:ind w:firstLine="851"/>
        <w:jc w:val="center"/>
        <w:rPr>
          <w:rFonts w:eastAsia="Lucida Sans Unicode"/>
          <w:b/>
          <w:kern w:val="1"/>
          <w:sz w:val="16"/>
          <w:szCs w:val="16"/>
          <w:lang w:eastAsia="zh-CN"/>
        </w:rPr>
      </w:pPr>
    </w:p>
    <w:p w:rsidR="00D86D26" w:rsidRPr="00184441" w:rsidRDefault="004F4961"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5</w:t>
      </w:r>
      <w:r w:rsidR="00D86D26" w:rsidRPr="00184441">
        <w:rPr>
          <w:rFonts w:eastAsia="Lucida Sans Unicode"/>
          <w:kern w:val="1"/>
          <w:sz w:val="28"/>
          <w:szCs w:val="28"/>
          <w:lang w:eastAsia="zh-CN"/>
        </w:rPr>
        <w:t>.1.</w:t>
      </w:r>
      <w:r w:rsidR="00D86D26" w:rsidRPr="00184441">
        <w:rPr>
          <w:rFonts w:eastAsia="Lucida Sans Unicode"/>
          <w:kern w:val="1"/>
          <w:sz w:val="28"/>
          <w:szCs w:val="28"/>
          <w:lang w:eastAsia="zh-CN"/>
        </w:rPr>
        <w:tab/>
        <w:t>Требования техники безопасности при эксплуатации ГТС</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При ремонтных работах должна соблюдаться предусмотренная проектом производства работ или технологической документаци</w:t>
      </w:r>
      <w:r>
        <w:rPr>
          <w:rFonts w:eastAsia="Lucida Sans Unicode"/>
          <w:kern w:val="1"/>
          <w:sz w:val="28"/>
          <w:szCs w:val="28"/>
          <w:lang w:eastAsia="zh-CN"/>
        </w:rPr>
        <w:t>ей последовательность операций.</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Водосбросное сооружение </w:t>
      </w:r>
      <w:r w:rsidRPr="00184441">
        <w:rPr>
          <w:rFonts w:eastAsia="Lucida Sans Unicode"/>
          <w:kern w:val="1"/>
          <w:sz w:val="28"/>
          <w:szCs w:val="28"/>
          <w:lang w:eastAsia="zh-CN"/>
        </w:rPr>
        <w:t>должны быть защищены от попадания в них посторонних предметов, льда ледозащитным устройством.</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Работы по очистке водозаборных и водосбросных сооружений должны производиться в присутствии ответственного руководителя.</w:t>
      </w:r>
    </w:p>
    <w:p w:rsidR="00D86D26" w:rsidRPr="00184441" w:rsidRDefault="004F4961"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5</w:t>
      </w:r>
      <w:r w:rsidR="00D86D26" w:rsidRPr="00184441">
        <w:rPr>
          <w:rFonts w:eastAsia="Lucida Sans Unicode"/>
          <w:kern w:val="1"/>
          <w:sz w:val="28"/>
          <w:szCs w:val="28"/>
          <w:lang w:eastAsia="zh-CN"/>
        </w:rPr>
        <w:t>.2.</w:t>
      </w:r>
      <w:r w:rsidR="00D86D26" w:rsidRPr="00184441">
        <w:rPr>
          <w:rFonts w:eastAsia="Lucida Sans Unicode"/>
          <w:kern w:val="1"/>
          <w:sz w:val="28"/>
          <w:szCs w:val="28"/>
          <w:lang w:eastAsia="zh-CN"/>
        </w:rPr>
        <w:tab/>
        <w:t>Основные показатели технической исправности и работоспособности ГТС</w:t>
      </w:r>
      <w:r>
        <w:rPr>
          <w:rFonts w:eastAsia="Lucida Sans Unicode"/>
          <w:kern w:val="1"/>
          <w:sz w:val="28"/>
          <w:szCs w:val="28"/>
          <w:lang w:eastAsia="zh-CN"/>
        </w:rPr>
        <w:t>.</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Основными показателями технической исправности и работоспособности ГТС являются:</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обеспечение проектной пропускной способности;</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отсутствие заиления и зарастания</w:t>
      </w:r>
      <w:r>
        <w:rPr>
          <w:rFonts w:eastAsia="Lucida Sans Unicode"/>
          <w:kern w:val="1"/>
          <w:sz w:val="28"/>
          <w:szCs w:val="28"/>
          <w:lang w:eastAsia="zh-CN"/>
        </w:rPr>
        <w:t xml:space="preserve">, обрушения и размывов земляных </w:t>
      </w:r>
      <w:r w:rsidRPr="00184441">
        <w:rPr>
          <w:rFonts w:eastAsia="Lucida Sans Unicode"/>
          <w:kern w:val="1"/>
          <w:sz w:val="28"/>
          <w:szCs w:val="28"/>
          <w:lang w:eastAsia="zh-CN"/>
        </w:rPr>
        <w:t>элементов;</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-недопущение подтопления и затопления поверхностными водами прилегающих земель;</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отсутствие размывов нижних бьефов, повреждений креплений рисберм и откосов;</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надлежащая культура производства эксплуатационных работ, эстетическое оформление и благоустройство сооружений.</w:t>
      </w:r>
    </w:p>
    <w:p w:rsidR="00D86D26" w:rsidRPr="00184441" w:rsidRDefault="004F4961" w:rsidP="004F4961">
      <w:pPr>
        <w:suppressAutoHyphens/>
        <w:ind w:firstLine="851"/>
        <w:jc w:val="both"/>
        <w:rPr>
          <w:rFonts w:eastAsia="Lucida Sans Unicode"/>
          <w:kern w:val="1"/>
          <w:sz w:val="28"/>
          <w:szCs w:val="28"/>
          <w:lang w:eastAsia="zh-CN"/>
        </w:rPr>
      </w:pPr>
      <w:r>
        <w:rPr>
          <w:rFonts w:eastAsia="Lucida Sans Unicode"/>
          <w:kern w:val="1"/>
          <w:sz w:val="28"/>
          <w:szCs w:val="28"/>
          <w:lang w:eastAsia="zh-CN"/>
        </w:rPr>
        <w:t>5</w:t>
      </w:r>
      <w:r w:rsidR="00D86D26" w:rsidRPr="00184441">
        <w:rPr>
          <w:rFonts w:eastAsia="Lucida Sans Unicode"/>
          <w:kern w:val="1"/>
          <w:sz w:val="28"/>
          <w:szCs w:val="28"/>
          <w:lang w:eastAsia="zh-CN"/>
        </w:rPr>
        <w:t>.3.</w:t>
      </w:r>
      <w:r w:rsidR="00D86D26" w:rsidRPr="00184441">
        <w:rPr>
          <w:rFonts w:eastAsia="Lucida Sans Unicode"/>
          <w:kern w:val="1"/>
          <w:sz w:val="28"/>
          <w:szCs w:val="28"/>
          <w:lang w:eastAsia="zh-CN"/>
        </w:rPr>
        <w:tab/>
        <w:t>Мероприятия, проводимые в случае возникновения аварийных</w:t>
      </w:r>
      <w:r>
        <w:rPr>
          <w:rFonts w:eastAsia="Lucida Sans Unicode"/>
          <w:kern w:val="1"/>
          <w:sz w:val="28"/>
          <w:szCs w:val="28"/>
          <w:lang w:eastAsia="zh-CN"/>
        </w:rPr>
        <w:t xml:space="preserve"> </w:t>
      </w:r>
      <w:r w:rsidR="00D86D26" w:rsidRPr="00184441">
        <w:rPr>
          <w:rFonts w:eastAsia="Lucida Sans Unicode"/>
          <w:kern w:val="1"/>
          <w:sz w:val="28"/>
          <w:szCs w:val="28"/>
          <w:lang w:eastAsia="zh-CN"/>
        </w:rPr>
        <w:t>ситуаций, при катастрофических паводках, превышающих пропускную</w:t>
      </w:r>
      <w:r>
        <w:rPr>
          <w:rFonts w:eastAsia="Lucida Sans Unicode"/>
          <w:kern w:val="1"/>
          <w:sz w:val="28"/>
          <w:szCs w:val="28"/>
          <w:lang w:eastAsia="zh-CN"/>
        </w:rPr>
        <w:t xml:space="preserve"> </w:t>
      </w:r>
      <w:r w:rsidR="00D86D26" w:rsidRPr="00184441">
        <w:rPr>
          <w:rFonts w:eastAsia="Lucida Sans Unicode"/>
          <w:kern w:val="1"/>
          <w:sz w:val="28"/>
          <w:szCs w:val="28"/>
          <w:lang w:eastAsia="zh-CN"/>
        </w:rPr>
        <w:t>способность водосбросных сооружений</w:t>
      </w:r>
      <w:r>
        <w:rPr>
          <w:rFonts w:eastAsia="Lucida Sans Unicode"/>
          <w:kern w:val="1"/>
          <w:sz w:val="28"/>
          <w:szCs w:val="28"/>
          <w:lang w:eastAsia="zh-CN"/>
        </w:rPr>
        <w:t>.</w:t>
      </w:r>
    </w:p>
    <w:p w:rsidR="00D86D26" w:rsidRPr="00184441" w:rsidRDefault="004F4961"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Должен быть разработан </w:t>
      </w:r>
      <w:r w:rsidR="00D86D26" w:rsidRPr="00184441">
        <w:rPr>
          <w:rFonts w:eastAsia="Lucida Sans Unicode"/>
          <w:kern w:val="1"/>
          <w:sz w:val="28"/>
          <w:szCs w:val="28"/>
          <w:lang w:eastAsia="zh-CN"/>
        </w:rPr>
        <w:t xml:space="preserve"> план действий эксплуатационного персонала при возникновении на ГТС аварийных ситуаций.</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Планом должны быть определены:</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меры по оповещению персонала и местного населения об угрозе возникновения аварийной ситуации, основные и резервные средства связи;</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места размещения и объемы аварийных материалов и инструментов;</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lastRenderedPageBreak/>
        <w:t xml:space="preserve">- </w:t>
      </w:r>
      <w:r w:rsidRPr="00184441">
        <w:rPr>
          <w:rFonts w:eastAsia="Lucida Sans Unicode"/>
          <w:kern w:val="1"/>
          <w:sz w:val="28"/>
          <w:szCs w:val="28"/>
          <w:lang w:eastAsia="zh-CN"/>
        </w:rPr>
        <w:t>привлекаемые транспортные средства и основные маршруты их передвижения.</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Немедленному устранению подлежат нарушения и процессы в работе,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К таким нарушениям и процессам отнесены:</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резкое усиление фильтрационных процессов и суффозионных явлений с образованием просадочных зон и оползневых участков;</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выход из строя водосбросных и водопропускных устройств.</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Причинами возникновения аварийных ситуаций могут быть:</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прохождение высокого паводка с расходами, превышающими расчетную пропускную способность водопропускных сооружений гидроузла;</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сейсмические явления;</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катастрофические атмосферные оса</w:t>
      </w:r>
      <w:r>
        <w:rPr>
          <w:rFonts w:eastAsia="Lucida Sans Unicode"/>
          <w:kern w:val="1"/>
          <w:sz w:val="28"/>
          <w:szCs w:val="28"/>
          <w:lang w:eastAsia="zh-CN"/>
        </w:rPr>
        <w:t>дки (ливень, снегопад), ледовые</w:t>
      </w:r>
      <w:r w:rsidRPr="00184441">
        <w:rPr>
          <w:rFonts w:eastAsia="Lucida Sans Unicode"/>
          <w:kern w:val="1"/>
          <w:sz w:val="28"/>
          <w:szCs w:val="28"/>
          <w:lang w:eastAsia="zh-CN"/>
        </w:rPr>
        <w:t xml:space="preserve"> явления;</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При угрозе возникновения аварийных ситуаций необходимо организовать усиленный контроль за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снижение уровня воды в водохранилище;</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наращивание гребней и укрепление откосов плотин;</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перемещение в безопасное место оборудования и механизмов или обеспечение их защиты от возможных повреждений;</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обеспечение возможности открытия всех водосбросных отверстий; в случае необходимости — подрыв заклинившихся затворов.</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D86D26" w:rsidRPr="00184441" w:rsidRDefault="00D343BE" w:rsidP="00D343BE">
      <w:pPr>
        <w:suppressAutoHyphens/>
        <w:ind w:firstLine="851"/>
        <w:jc w:val="both"/>
        <w:rPr>
          <w:rFonts w:eastAsia="Lucida Sans Unicode"/>
          <w:kern w:val="1"/>
          <w:sz w:val="28"/>
          <w:szCs w:val="28"/>
          <w:lang w:eastAsia="zh-CN"/>
        </w:rPr>
      </w:pPr>
      <w:r>
        <w:rPr>
          <w:rFonts w:eastAsia="Lucida Sans Unicode"/>
          <w:kern w:val="1"/>
          <w:sz w:val="28"/>
          <w:szCs w:val="28"/>
          <w:lang w:eastAsia="zh-CN"/>
        </w:rPr>
        <w:t>5</w:t>
      </w:r>
      <w:r w:rsidR="00D86D26" w:rsidRPr="00184441">
        <w:rPr>
          <w:rFonts w:eastAsia="Lucida Sans Unicode"/>
          <w:kern w:val="1"/>
          <w:sz w:val="28"/>
          <w:szCs w:val="28"/>
          <w:lang w:eastAsia="zh-CN"/>
        </w:rPr>
        <w:t>.4.</w:t>
      </w:r>
      <w:r w:rsidR="00D86D26" w:rsidRPr="00184441">
        <w:rPr>
          <w:rFonts w:eastAsia="Lucida Sans Unicode"/>
          <w:kern w:val="1"/>
          <w:sz w:val="28"/>
          <w:szCs w:val="28"/>
          <w:lang w:eastAsia="zh-CN"/>
        </w:rPr>
        <w:tab/>
        <w:t>Наличие в организации финансовых (материальных) резервов</w:t>
      </w:r>
      <w:r>
        <w:rPr>
          <w:rFonts w:eastAsia="Lucida Sans Unicode"/>
          <w:kern w:val="1"/>
          <w:sz w:val="28"/>
          <w:szCs w:val="28"/>
          <w:lang w:eastAsia="zh-CN"/>
        </w:rPr>
        <w:t xml:space="preserve"> </w:t>
      </w:r>
      <w:r w:rsidR="00D86D26" w:rsidRPr="00184441">
        <w:rPr>
          <w:rFonts w:eastAsia="Lucida Sans Unicode"/>
          <w:kern w:val="1"/>
          <w:sz w:val="28"/>
          <w:szCs w:val="28"/>
          <w:lang w:eastAsia="zh-CN"/>
        </w:rPr>
        <w:t xml:space="preserve">для </w:t>
      </w:r>
      <w:r w:rsidR="00D86D26" w:rsidRPr="00184441">
        <w:rPr>
          <w:rFonts w:eastAsia="Lucida Sans Unicode"/>
          <w:kern w:val="1"/>
          <w:sz w:val="28"/>
          <w:szCs w:val="28"/>
          <w:lang w:eastAsia="zh-CN"/>
        </w:rPr>
        <w:lastRenderedPageBreak/>
        <w:t>ликвидации аварий ГТС</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xml:space="preserve">В бюджете сельского поселения финансовые резервы не предусмотрены, в случае аварий на ГТС финансирование на ликвидации ЧС производится за счет средств резервного фонда муниципального </w:t>
      </w:r>
      <w:r w:rsidR="00D343BE">
        <w:rPr>
          <w:rFonts w:eastAsia="Lucida Sans Unicode"/>
          <w:kern w:val="1"/>
          <w:sz w:val="28"/>
          <w:szCs w:val="28"/>
          <w:lang w:eastAsia="zh-CN"/>
        </w:rPr>
        <w:t>образования «Кардымовский район</w:t>
      </w:r>
      <w:r>
        <w:rPr>
          <w:rFonts w:eastAsia="Lucida Sans Unicode"/>
          <w:kern w:val="1"/>
          <w:sz w:val="28"/>
          <w:szCs w:val="28"/>
          <w:lang w:eastAsia="zh-CN"/>
        </w:rPr>
        <w:t>» Смоленской области</w:t>
      </w:r>
      <w:r w:rsidRPr="00184441">
        <w:rPr>
          <w:rFonts w:eastAsia="Lucida Sans Unicode"/>
          <w:kern w:val="1"/>
          <w:sz w:val="28"/>
          <w:szCs w:val="28"/>
          <w:lang w:eastAsia="zh-CN"/>
        </w:rPr>
        <w:t>.</w:t>
      </w:r>
    </w:p>
    <w:p w:rsidR="00D86D26" w:rsidRPr="00184441" w:rsidRDefault="00D343BE"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5</w:t>
      </w:r>
      <w:r w:rsidR="00D86D26" w:rsidRPr="00184441">
        <w:rPr>
          <w:rFonts w:eastAsia="Lucida Sans Unicode"/>
          <w:kern w:val="1"/>
          <w:sz w:val="28"/>
          <w:szCs w:val="28"/>
          <w:lang w:eastAsia="zh-CN"/>
        </w:rPr>
        <w:t>.5.</w:t>
      </w:r>
      <w:r w:rsidR="00D86D26" w:rsidRPr="00184441">
        <w:rPr>
          <w:rFonts w:eastAsia="Lucida Sans Unicode"/>
          <w:kern w:val="1"/>
          <w:sz w:val="28"/>
          <w:szCs w:val="28"/>
          <w:lang w:eastAsia="zh-CN"/>
        </w:rPr>
        <w:tab/>
        <w:t>Порядок эксплуатац</w:t>
      </w:r>
      <w:r w:rsidR="00D86D26">
        <w:rPr>
          <w:rFonts w:eastAsia="Lucida Sans Unicode"/>
          <w:kern w:val="1"/>
          <w:sz w:val="28"/>
          <w:szCs w:val="28"/>
          <w:lang w:eastAsia="zh-CN"/>
        </w:rPr>
        <w:t xml:space="preserve">ии ГТС при нормальных условиях, </w:t>
      </w:r>
      <w:r w:rsidR="00D86D26" w:rsidRPr="00184441">
        <w:rPr>
          <w:rFonts w:eastAsia="Lucida Sans Unicode"/>
          <w:kern w:val="1"/>
          <w:sz w:val="28"/>
          <w:szCs w:val="28"/>
          <w:lang w:eastAsia="zh-CN"/>
        </w:rPr>
        <w:t>в экстремальных ситуациях при пропуске паводков, половодий</w:t>
      </w:r>
      <w:r>
        <w:rPr>
          <w:rFonts w:eastAsia="Lucida Sans Unicode"/>
          <w:kern w:val="1"/>
          <w:sz w:val="28"/>
          <w:szCs w:val="28"/>
          <w:lang w:eastAsia="zh-CN"/>
        </w:rPr>
        <w:t xml:space="preserve"> </w:t>
      </w:r>
      <w:r w:rsidR="00D86D26" w:rsidRPr="00184441">
        <w:rPr>
          <w:rFonts w:eastAsia="Lucida Sans Unicode"/>
          <w:kern w:val="1"/>
          <w:sz w:val="28"/>
          <w:szCs w:val="28"/>
          <w:lang w:eastAsia="zh-CN"/>
        </w:rPr>
        <w:t>и отрицательных температурах</w:t>
      </w:r>
      <w:r>
        <w:rPr>
          <w:rFonts w:eastAsia="Lucida Sans Unicode"/>
          <w:kern w:val="1"/>
          <w:sz w:val="28"/>
          <w:szCs w:val="28"/>
          <w:lang w:eastAsia="zh-CN"/>
        </w:rPr>
        <w:t>.</w:t>
      </w:r>
    </w:p>
    <w:p w:rsidR="00D86D26" w:rsidRPr="00184441" w:rsidRDefault="00D86D26" w:rsidP="00D86D26">
      <w:pPr>
        <w:suppressAutoHyphens/>
        <w:ind w:firstLine="851"/>
        <w:jc w:val="both"/>
        <w:rPr>
          <w:rFonts w:eastAsia="Lucida Sans Unicode"/>
          <w:kern w:val="1"/>
          <w:sz w:val="28"/>
          <w:szCs w:val="28"/>
          <w:lang w:eastAsia="zh-CN"/>
        </w:rPr>
      </w:pPr>
      <w:bookmarkStart w:id="0" w:name="_GoBack"/>
      <w:bookmarkEnd w:id="0"/>
      <w:r w:rsidRPr="00184441">
        <w:rPr>
          <w:rFonts w:eastAsia="Lucida Sans Unicode"/>
          <w:kern w:val="1"/>
          <w:sz w:val="28"/>
          <w:szCs w:val="28"/>
          <w:lang w:eastAsia="zh-CN"/>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уровень воды </w:t>
      </w:r>
      <w:r w:rsidRPr="00184441">
        <w:rPr>
          <w:rFonts w:eastAsia="Lucida Sans Unicode"/>
          <w:kern w:val="1"/>
          <w:sz w:val="28"/>
          <w:szCs w:val="28"/>
          <w:lang w:eastAsia="zh-CN"/>
        </w:rPr>
        <w:t>в водохранилище не должен превышать НПУ;</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при наполнении водохранилища, излишки воды следует сбрасывать, не допуская превышения уровня воды выше допустимых.</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Пропуск половодий (паводков)</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Ежегодно до наступления паводкового периода должна быть образована противопаводковая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D86D26" w:rsidRPr="00184441" w:rsidRDefault="00D86D26" w:rsidP="00D343BE">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План мероприятий по пропуску половодья (паводка) разрабатывается заблаговременно, основываясь на предыдущих и текущем прогнозах Роскомгидромета, содержащих сроки начала и конца половодья, размер и характер его прохождения, а также максимальные величины приточного расхода половодья</w:t>
      </w:r>
      <w:r w:rsidR="00D343BE">
        <w:rPr>
          <w:rFonts w:eastAsia="Lucida Sans Unicode"/>
          <w:kern w:val="1"/>
          <w:sz w:val="28"/>
          <w:szCs w:val="28"/>
          <w:lang w:eastAsia="zh-CN"/>
        </w:rPr>
        <w:t>.</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В состав подготовительных работ перед половодьем (паводком) включаются:</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общий осмотр паводковой комиссией состояния ГТС;</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завершение планового ремонта ГТС, в том числе устройств, обеспечивающих отвод талых и дренажных вод;</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проверка и поддержание в исправном состоянии проездов и подъездов для автотранспорта к ГТС с учетом неблагоприятных метеорологических условий (дождь, снежный покров и т.п.).</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 xml:space="preserve">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w:t>
      </w:r>
      <w:r>
        <w:rPr>
          <w:rFonts w:eastAsia="Lucida Sans Unicode"/>
          <w:kern w:val="1"/>
          <w:sz w:val="28"/>
          <w:szCs w:val="28"/>
          <w:lang w:eastAsia="zh-CN"/>
        </w:rPr>
        <w:t>МЧС</w:t>
      </w:r>
      <w:r w:rsidRPr="00184441">
        <w:rPr>
          <w:rFonts w:eastAsia="Lucida Sans Unicode"/>
          <w:kern w:val="1"/>
          <w:sz w:val="28"/>
          <w:szCs w:val="28"/>
          <w:lang w:eastAsia="zh-CN"/>
        </w:rPr>
        <w:t>. Осуществляется ежедневный контроль за своевременным выполнением мероприятий, предусмотренных планом по пропуску половодья.</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D86D26" w:rsidRPr="00184441" w:rsidRDefault="00736639"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При подготовки </w:t>
      </w:r>
      <w:r w:rsidR="00D86D26" w:rsidRPr="00184441">
        <w:rPr>
          <w:rFonts w:eastAsia="Lucida Sans Unicode"/>
          <w:kern w:val="1"/>
          <w:sz w:val="28"/>
          <w:szCs w:val="28"/>
          <w:lang w:eastAsia="zh-CN"/>
        </w:rPr>
        <w:t xml:space="preserve"> к эксплуатации ГТС при отрицательной температуре должны быть включены следующие мероприятия:</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lastRenderedPageBreak/>
        <w:t xml:space="preserve">- </w:t>
      </w:r>
      <w:r w:rsidRPr="00184441">
        <w:rPr>
          <w:rFonts w:eastAsia="Lucida Sans Unicode"/>
          <w:kern w:val="1"/>
          <w:sz w:val="28"/>
          <w:szCs w:val="28"/>
          <w:lang w:eastAsia="zh-CN"/>
        </w:rPr>
        <w:t>подготовка инструментов и приспособлений (багров, граблей, пешней и т.п.);</w:t>
      </w:r>
    </w:p>
    <w:p w:rsidR="00D86D26" w:rsidRPr="00184441" w:rsidRDefault="00D86D26"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 xml:space="preserve">- </w:t>
      </w:r>
      <w:r w:rsidRPr="00184441">
        <w:rPr>
          <w:rFonts w:eastAsia="Lucida Sans Unicode"/>
          <w:kern w:val="1"/>
          <w:sz w:val="28"/>
          <w:szCs w:val="28"/>
          <w:lang w:eastAsia="zh-CN"/>
        </w:rPr>
        <w:t>подготовка подъездов на сооружения;</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Готовность сооружений к работе в зимних условиях проверяется комиссией по подготовке к зиме.</w:t>
      </w:r>
    </w:p>
    <w:p w:rsidR="00D86D26" w:rsidRPr="00CB2CAB" w:rsidRDefault="00D86D26" w:rsidP="00D86D26">
      <w:pPr>
        <w:suppressAutoHyphens/>
        <w:ind w:firstLine="851"/>
        <w:jc w:val="both"/>
        <w:rPr>
          <w:rFonts w:eastAsia="Lucida Sans Unicode"/>
          <w:kern w:val="1"/>
          <w:sz w:val="16"/>
          <w:szCs w:val="16"/>
          <w:lang w:eastAsia="zh-CN"/>
        </w:rPr>
      </w:pPr>
    </w:p>
    <w:p w:rsidR="00D86D26" w:rsidRPr="00CB2CAB" w:rsidRDefault="00736639" w:rsidP="00D86D26">
      <w:pPr>
        <w:suppressAutoHyphens/>
        <w:ind w:firstLine="851"/>
        <w:jc w:val="center"/>
        <w:rPr>
          <w:rFonts w:eastAsia="Lucida Sans Unicode"/>
          <w:b/>
          <w:kern w:val="1"/>
          <w:sz w:val="28"/>
          <w:szCs w:val="28"/>
          <w:lang w:eastAsia="zh-CN"/>
        </w:rPr>
      </w:pPr>
      <w:r>
        <w:rPr>
          <w:rFonts w:eastAsia="Lucida Sans Unicode"/>
          <w:b/>
          <w:kern w:val="1"/>
          <w:sz w:val="28"/>
          <w:szCs w:val="28"/>
          <w:lang w:eastAsia="zh-CN"/>
        </w:rPr>
        <w:t>6</w:t>
      </w:r>
      <w:r w:rsidR="00D86D26" w:rsidRPr="00CB2CAB">
        <w:rPr>
          <w:rFonts w:eastAsia="Lucida Sans Unicode"/>
          <w:b/>
          <w:kern w:val="1"/>
          <w:sz w:val="28"/>
          <w:szCs w:val="28"/>
          <w:lang w:eastAsia="zh-CN"/>
        </w:rPr>
        <w:t>. Обеспечение безопасности ГТС</w:t>
      </w:r>
    </w:p>
    <w:p w:rsidR="00D86D26" w:rsidRPr="00CB2CAB" w:rsidRDefault="00D86D26" w:rsidP="00D86D26">
      <w:pPr>
        <w:suppressAutoHyphens/>
        <w:ind w:firstLine="851"/>
        <w:jc w:val="both"/>
        <w:rPr>
          <w:rFonts w:eastAsia="Lucida Sans Unicode"/>
          <w:kern w:val="1"/>
          <w:sz w:val="16"/>
          <w:szCs w:val="16"/>
          <w:lang w:eastAsia="zh-CN"/>
        </w:rPr>
      </w:pPr>
    </w:p>
    <w:p w:rsidR="00D86D26" w:rsidRPr="00184441" w:rsidRDefault="00736639"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6</w:t>
      </w:r>
      <w:r w:rsidR="00D86D26" w:rsidRPr="00184441">
        <w:rPr>
          <w:rFonts w:eastAsia="Lucida Sans Unicode"/>
          <w:kern w:val="1"/>
          <w:sz w:val="28"/>
          <w:szCs w:val="28"/>
          <w:lang w:eastAsia="zh-CN"/>
        </w:rPr>
        <w:t>.1.</w:t>
      </w:r>
      <w:r w:rsidR="00D86D26" w:rsidRPr="00184441">
        <w:rPr>
          <w:rFonts w:eastAsia="Lucida Sans Unicode"/>
          <w:kern w:val="1"/>
          <w:sz w:val="28"/>
          <w:szCs w:val="28"/>
          <w:lang w:eastAsia="zh-CN"/>
        </w:rPr>
        <w:tab/>
        <w:t>Наличие системы охраны ГТС</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Наличие системы охраны на ГТС не предусмотрены.</w:t>
      </w:r>
    </w:p>
    <w:p w:rsidR="00D86D26" w:rsidRPr="00184441" w:rsidRDefault="00736639"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6</w:t>
      </w:r>
      <w:r w:rsidR="00D86D26" w:rsidRPr="00184441">
        <w:rPr>
          <w:rFonts w:eastAsia="Lucida Sans Unicode"/>
          <w:kern w:val="1"/>
          <w:sz w:val="28"/>
          <w:szCs w:val="28"/>
          <w:lang w:eastAsia="zh-CN"/>
        </w:rPr>
        <w:t>.2.</w:t>
      </w:r>
      <w:r w:rsidR="00D86D26" w:rsidRPr="00184441">
        <w:rPr>
          <w:rFonts w:eastAsia="Lucida Sans Unicode"/>
          <w:kern w:val="1"/>
          <w:sz w:val="28"/>
          <w:szCs w:val="28"/>
          <w:lang w:eastAsia="zh-CN"/>
        </w:rPr>
        <w:tab/>
        <w:t>Наличие и поддержание локальной системы оповещения о чрезвычайных ситуациях на ГТС</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Наличие и поддержание локальной системы оповещения о чрезвычайных ситуациях на ГТС не предусмотрена.</w:t>
      </w:r>
    </w:p>
    <w:p w:rsidR="00D86D26" w:rsidRPr="00184441" w:rsidRDefault="00736639"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6</w:t>
      </w:r>
      <w:r w:rsidR="00D86D26" w:rsidRPr="00184441">
        <w:rPr>
          <w:rFonts w:eastAsia="Lucida Sans Unicode"/>
          <w:kern w:val="1"/>
          <w:sz w:val="28"/>
          <w:szCs w:val="28"/>
          <w:lang w:eastAsia="zh-CN"/>
        </w:rPr>
        <w:t>.3. Наличие аварийно-спасательных формирований</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Наличие аварийно-спасательных формирований при эксплуатации ГТС не требуется.</w:t>
      </w:r>
    </w:p>
    <w:p w:rsidR="00D86D26" w:rsidRPr="00184441" w:rsidRDefault="00736639"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6</w:t>
      </w:r>
      <w:r w:rsidR="00D86D26" w:rsidRPr="00184441">
        <w:rPr>
          <w:rFonts w:eastAsia="Lucida Sans Unicode"/>
          <w:kern w:val="1"/>
          <w:sz w:val="28"/>
          <w:szCs w:val="28"/>
          <w:lang w:eastAsia="zh-CN"/>
        </w:rPr>
        <w:t>.4.</w:t>
      </w:r>
      <w:r w:rsidR="00D86D26" w:rsidRPr="00184441">
        <w:rPr>
          <w:rFonts w:eastAsia="Lucida Sans Unicode"/>
          <w:kern w:val="1"/>
          <w:sz w:val="28"/>
          <w:szCs w:val="28"/>
          <w:lang w:eastAsia="zh-CN"/>
        </w:rPr>
        <w:tab/>
        <w:t>Наличие противопожарной защиты</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Организация противопожарной защиты сооружений на ГТС, разработка соответствующих инструкций о мерах пожарной безопасности не требуется.</w:t>
      </w:r>
    </w:p>
    <w:p w:rsidR="00D86D26" w:rsidRPr="00184441" w:rsidRDefault="00736639"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6</w:t>
      </w:r>
      <w:r w:rsidR="00D86D26" w:rsidRPr="00184441">
        <w:rPr>
          <w:rFonts w:eastAsia="Lucida Sans Unicode"/>
          <w:kern w:val="1"/>
          <w:sz w:val="28"/>
          <w:szCs w:val="28"/>
          <w:lang w:eastAsia="zh-CN"/>
        </w:rPr>
        <w:t>.5.</w:t>
      </w:r>
      <w:r w:rsidR="00D86D26" w:rsidRPr="00184441">
        <w:rPr>
          <w:rFonts w:eastAsia="Lucida Sans Unicode"/>
          <w:kern w:val="1"/>
          <w:sz w:val="28"/>
          <w:szCs w:val="28"/>
          <w:lang w:eastAsia="zh-CN"/>
        </w:rPr>
        <w:tab/>
        <w:t>Наличие систем охранного освещения</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Наличие систем охранного освещения на ГТС не предусмотрено.</w:t>
      </w:r>
    </w:p>
    <w:p w:rsidR="00D86D26" w:rsidRPr="00184441" w:rsidRDefault="00736639"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6</w:t>
      </w:r>
      <w:r w:rsidR="00D86D26" w:rsidRPr="00184441">
        <w:rPr>
          <w:rFonts w:eastAsia="Lucida Sans Unicode"/>
          <w:kern w:val="1"/>
          <w:sz w:val="28"/>
          <w:szCs w:val="28"/>
          <w:lang w:eastAsia="zh-CN"/>
        </w:rPr>
        <w:t>.6.</w:t>
      </w:r>
      <w:r w:rsidR="00D86D26" w:rsidRPr="00184441">
        <w:rPr>
          <w:rFonts w:eastAsia="Lucida Sans Unicode"/>
          <w:kern w:val="1"/>
          <w:sz w:val="28"/>
          <w:szCs w:val="28"/>
          <w:lang w:eastAsia="zh-CN"/>
        </w:rPr>
        <w:tab/>
        <w:t>Наличие средств связи, автоматики и телемеханики</w:t>
      </w:r>
    </w:p>
    <w:p w:rsidR="00D86D26" w:rsidRPr="00184441"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Наличие средств связи, автоматики и телемеханики не предусмотрено.</w:t>
      </w:r>
    </w:p>
    <w:p w:rsidR="00D86D26" w:rsidRPr="00184441" w:rsidRDefault="00736639" w:rsidP="00D86D26">
      <w:pPr>
        <w:suppressAutoHyphens/>
        <w:ind w:firstLine="851"/>
        <w:jc w:val="both"/>
        <w:rPr>
          <w:rFonts w:eastAsia="Lucida Sans Unicode"/>
          <w:kern w:val="1"/>
          <w:sz w:val="28"/>
          <w:szCs w:val="28"/>
          <w:lang w:eastAsia="zh-CN"/>
        </w:rPr>
      </w:pPr>
      <w:r>
        <w:rPr>
          <w:rFonts w:eastAsia="Lucida Sans Unicode"/>
          <w:kern w:val="1"/>
          <w:sz w:val="28"/>
          <w:szCs w:val="28"/>
          <w:lang w:eastAsia="zh-CN"/>
        </w:rPr>
        <w:t>6</w:t>
      </w:r>
      <w:r w:rsidR="00D86D26" w:rsidRPr="00184441">
        <w:rPr>
          <w:rFonts w:eastAsia="Lucida Sans Unicode"/>
          <w:kern w:val="1"/>
          <w:sz w:val="28"/>
          <w:szCs w:val="28"/>
          <w:lang w:eastAsia="zh-CN"/>
        </w:rPr>
        <w:t>.7. Экологическая безопасность при эксплуатации ГТС</w:t>
      </w:r>
    </w:p>
    <w:p w:rsidR="00D86D26" w:rsidRPr="006F60A0" w:rsidRDefault="00D86D26" w:rsidP="00D86D26">
      <w:pPr>
        <w:suppressAutoHyphens/>
        <w:ind w:firstLine="851"/>
        <w:jc w:val="both"/>
        <w:rPr>
          <w:rFonts w:eastAsia="Lucida Sans Unicode"/>
          <w:kern w:val="1"/>
          <w:sz w:val="28"/>
          <w:szCs w:val="28"/>
          <w:lang w:eastAsia="zh-CN"/>
        </w:rPr>
      </w:pPr>
      <w:r w:rsidRPr="00184441">
        <w:rPr>
          <w:rFonts w:eastAsia="Lucida Sans Unicode"/>
          <w:kern w:val="1"/>
          <w:sz w:val="28"/>
          <w:szCs w:val="28"/>
          <w:lang w:eastAsia="zh-CN"/>
        </w:rPr>
        <w:t>Под экологической безопасностью понимается форма функционирования ГТС, при которой в течение службы эксплуатации все заданные процессы, параметры и свойства ГТС в рамках геоэкологических ограничений не вызывают угрозу возникновения негативных последствий (экологических ущербов).</w:t>
      </w:r>
    </w:p>
    <w:p w:rsidR="00D706E7" w:rsidRDefault="00D706E7"/>
    <w:sectPr w:rsidR="00D706E7" w:rsidSect="00A03DA2">
      <w:headerReference w:type="default" r:id="rId8"/>
      <w:pgSz w:w="11906" w:h="16838"/>
      <w:pgMar w:top="851" w:right="45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C44" w:rsidRDefault="00AE0C44" w:rsidP="00A03DA2">
      <w:r>
        <w:separator/>
      </w:r>
    </w:p>
  </w:endnote>
  <w:endnote w:type="continuationSeparator" w:id="1">
    <w:p w:rsidR="00AE0C44" w:rsidRDefault="00AE0C44" w:rsidP="00A03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C44" w:rsidRDefault="00AE0C44" w:rsidP="00A03DA2">
      <w:r>
        <w:separator/>
      </w:r>
    </w:p>
  </w:footnote>
  <w:footnote w:type="continuationSeparator" w:id="1">
    <w:p w:rsidR="00AE0C44" w:rsidRDefault="00AE0C44" w:rsidP="00A03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5562"/>
      <w:docPartObj>
        <w:docPartGallery w:val="Page Numbers (Top of Page)"/>
        <w:docPartUnique/>
      </w:docPartObj>
    </w:sdtPr>
    <w:sdtContent>
      <w:p w:rsidR="00A03DA2" w:rsidRDefault="006D0C6F">
        <w:pPr>
          <w:pStyle w:val="a9"/>
          <w:jc w:val="center"/>
        </w:pPr>
        <w:fldSimple w:instr=" PAGE   \* MERGEFORMAT ">
          <w:r w:rsidR="00D2293A">
            <w:rPr>
              <w:noProof/>
            </w:rPr>
            <w:t>3</w:t>
          </w:r>
        </w:fldSimple>
      </w:p>
    </w:sdtContent>
  </w:sdt>
  <w:p w:rsidR="00A03DA2" w:rsidRDefault="00A03DA2">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40247"/>
    <w:rsid w:val="00070338"/>
    <w:rsid w:val="0007199D"/>
    <w:rsid w:val="00073E00"/>
    <w:rsid w:val="000956AB"/>
    <w:rsid w:val="000B2A58"/>
    <w:rsid w:val="000F6404"/>
    <w:rsid w:val="000F7762"/>
    <w:rsid w:val="00130C4D"/>
    <w:rsid w:val="001A3368"/>
    <w:rsid w:val="001A5ACC"/>
    <w:rsid w:val="001D74EE"/>
    <w:rsid w:val="001E2076"/>
    <w:rsid w:val="001E6A18"/>
    <w:rsid w:val="002405B8"/>
    <w:rsid w:val="00255DEB"/>
    <w:rsid w:val="00275CE9"/>
    <w:rsid w:val="00287BCA"/>
    <w:rsid w:val="002E757E"/>
    <w:rsid w:val="002F75C2"/>
    <w:rsid w:val="00310484"/>
    <w:rsid w:val="00327EB2"/>
    <w:rsid w:val="0037538B"/>
    <w:rsid w:val="003801A6"/>
    <w:rsid w:val="004324A3"/>
    <w:rsid w:val="00433D88"/>
    <w:rsid w:val="00460F1B"/>
    <w:rsid w:val="004950FF"/>
    <w:rsid w:val="004F4961"/>
    <w:rsid w:val="00503D85"/>
    <w:rsid w:val="005140EE"/>
    <w:rsid w:val="00561B33"/>
    <w:rsid w:val="00582930"/>
    <w:rsid w:val="0061417A"/>
    <w:rsid w:val="00614E6E"/>
    <w:rsid w:val="00614FE7"/>
    <w:rsid w:val="00652322"/>
    <w:rsid w:val="00653902"/>
    <w:rsid w:val="0065599E"/>
    <w:rsid w:val="00670FAB"/>
    <w:rsid w:val="00687961"/>
    <w:rsid w:val="006B5339"/>
    <w:rsid w:val="006D0C6F"/>
    <w:rsid w:val="006D6D4B"/>
    <w:rsid w:val="006D7928"/>
    <w:rsid w:val="006F0C8F"/>
    <w:rsid w:val="007067F7"/>
    <w:rsid w:val="00736639"/>
    <w:rsid w:val="00774499"/>
    <w:rsid w:val="00783276"/>
    <w:rsid w:val="007A0C9C"/>
    <w:rsid w:val="007D4230"/>
    <w:rsid w:val="007E06CF"/>
    <w:rsid w:val="007F5532"/>
    <w:rsid w:val="007F616C"/>
    <w:rsid w:val="00802A40"/>
    <w:rsid w:val="00811715"/>
    <w:rsid w:val="0081244A"/>
    <w:rsid w:val="008924A7"/>
    <w:rsid w:val="008B55CE"/>
    <w:rsid w:val="008E0F73"/>
    <w:rsid w:val="008F2D95"/>
    <w:rsid w:val="00941844"/>
    <w:rsid w:val="0095025D"/>
    <w:rsid w:val="0098024C"/>
    <w:rsid w:val="009871C8"/>
    <w:rsid w:val="009875B9"/>
    <w:rsid w:val="0098760A"/>
    <w:rsid w:val="009A67C7"/>
    <w:rsid w:val="009C41C6"/>
    <w:rsid w:val="009E62E4"/>
    <w:rsid w:val="00A03DA2"/>
    <w:rsid w:val="00A109DE"/>
    <w:rsid w:val="00A118D1"/>
    <w:rsid w:val="00A21037"/>
    <w:rsid w:val="00A46220"/>
    <w:rsid w:val="00A51794"/>
    <w:rsid w:val="00AE0C44"/>
    <w:rsid w:val="00AF110C"/>
    <w:rsid w:val="00AF1194"/>
    <w:rsid w:val="00AF51FC"/>
    <w:rsid w:val="00AF6BBB"/>
    <w:rsid w:val="00B220B0"/>
    <w:rsid w:val="00B84326"/>
    <w:rsid w:val="00B87088"/>
    <w:rsid w:val="00BC0B48"/>
    <w:rsid w:val="00C10721"/>
    <w:rsid w:val="00C17161"/>
    <w:rsid w:val="00C258FA"/>
    <w:rsid w:val="00C40247"/>
    <w:rsid w:val="00C50AC6"/>
    <w:rsid w:val="00C676B5"/>
    <w:rsid w:val="00CA1B9C"/>
    <w:rsid w:val="00CB5340"/>
    <w:rsid w:val="00D2293A"/>
    <w:rsid w:val="00D343BE"/>
    <w:rsid w:val="00D40E95"/>
    <w:rsid w:val="00D46CAF"/>
    <w:rsid w:val="00D504F5"/>
    <w:rsid w:val="00D706E7"/>
    <w:rsid w:val="00D750C1"/>
    <w:rsid w:val="00D86D26"/>
    <w:rsid w:val="00DB28D0"/>
    <w:rsid w:val="00DB787B"/>
    <w:rsid w:val="00DE3DAE"/>
    <w:rsid w:val="00DE760E"/>
    <w:rsid w:val="00E415A7"/>
    <w:rsid w:val="00ED1F99"/>
    <w:rsid w:val="00F72399"/>
    <w:rsid w:val="00F76C0E"/>
    <w:rsid w:val="00F93B31"/>
    <w:rsid w:val="00FE1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47"/>
    <w:pPr>
      <w:widowControl w:val="0"/>
      <w:autoSpaceDE w:val="0"/>
      <w:autoSpaceDN w:val="0"/>
      <w:adjustRightInd w:val="0"/>
    </w:pPr>
  </w:style>
  <w:style w:type="paragraph" w:styleId="1">
    <w:name w:val="heading 1"/>
    <w:basedOn w:val="a"/>
    <w:next w:val="a"/>
    <w:link w:val="10"/>
    <w:uiPriority w:val="9"/>
    <w:qFormat/>
    <w:rsid w:val="006F0C8F"/>
    <w:pPr>
      <w:keepNext/>
      <w:widowControl/>
      <w:autoSpaceDE/>
      <w:autoSpaceDN/>
      <w:adjustRightInd/>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C8F"/>
    <w:rPr>
      <w:rFonts w:asciiTheme="majorHAnsi" w:eastAsiaTheme="majorEastAsia" w:hAnsiTheme="majorHAnsi" w:cstheme="majorBidi"/>
      <w:b/>
      <w:bCs/>
      <w:kern w:val="32"/>
      <w:sz w:val="32"/>
      <w:szCs w:val="32"/>
    </w:rPr>
  </w:style>
  <w:style w:type="paragraph" w:styleId="a3">
    <w:name w:val="No Spacing"/>
    <w:uiPriority w:val="1"/>
    <w:qFormat/>
    <w:rsid w:val="006F0C8F"/>
    <w:rPr>
      <w:sz w:val="24"/>
      <w:szCs w:val="24"/>
    </w:rPr>
  </w:style>
  <w:style w:type="paragraph" w:styleId="a4">
    <w:name w:val="Body Text"/>
    <w:basedOn w:val="a"/>
    <w:link w:val="a5"/>
    <w:rsid w:val="00BC0B48"/>
    <w:pPr>
      <w:widowControl/>
      <w:autoSpaceDE/>
      <w:autoSpaceDN/>
      <w:adjustRightInd/>
      <w:ind w:right="5102"/>
    </w:pPr>
    <w:rPr>
      <w:sz w:val="28"/>
    </w:rPr>
  </w:style>
  <w:style w:type="character" w:customStyle="1" w:styleId="a5">
    <w:name w:val="Основной текст Знак"/>
    <w:basedOn w:val="a0"/>
    <w:link w:val="a4"/>
    <w:rsid w:val="00BC0B48"/>
    <w:rPr>
      <w:sz w:val="28"/>
    </w:rPr>
  </w:style>
  <w:style w:type="table" w:styleId="a6">
    <w:name w:val="Table Grid"/>
    <w:basedOn w:val="a1"/>
    <w:uiPriority w:val="59"/>
    <w:rsid w:val="009C41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D706E7"/>
    <w:pPr>
      <w:widowControl/>
      <w:autoSpaceDE/>
      <w:autoSpaceDN/>
      <w:adjustRightInd/>
      <w:spacing w:before="100" w:beforeAutospacing="1" w:after="100" w:afterAutospacing="1"/>
    </w:pPr>
    <w:rPr>
      <w:sz w:val="24"/>
      <w:szCs w:val="24"/>
    </w:rPr>
  </w:style>
  <w:style w:type="character" w:styleId="a8">
    <w:name w:val="Strong"/>
    <w:basedOn w:val="a0"/>
    <w:uiPriority w:val="22"/>
    <w:qFormat/>
    <w:rsid w:val="00D706E7"/>
    <w:rPr>
      <w:b/>
      <w:bCs/>
    </w:rPr>
  </w:style>
  <w:style w:type="paragraph" w:styleId="a9">
    <w:name w:val="header"/>
    <w:basedOn w:val="a"/>
    <w:link w:val="aa"/>
    <w:uiPriority w:val="99"/>
    <w:unhideWhenUsed/>
    <w:rsid w:val="00A03DA2"/>
    <w:pPr>
      <w:tabs>
        <w:tab w:val="center" w:pos="4677"/>
        <w:tab w:val="right" w:pos="9355"/>
      </w:tabs>
    </w:pPr>
  </w:style>
  <w:style w:type="character" w:customStyle="1" w:styleId="aa">
    <w:name w:val="Верхний колонтитул Знак"/>
    <w:basedOn w:val="a0"/>
    <w:link w:val="a9"/>
    <w:uiPriority w:val="99"/>
    <w:rsid w:val="00A03DA2"/>
  </w:style>
  <w:style w:type="paragraph" w:styleId="ab">
    <w:name w:val="footer"/>
    <w:basedOn w:val="a"/>
    <w:link w:val="ac"/>
    <w:uiPriority w:val="99"/>
    <w:semiHidden/>
    <w:unhideWhenUsed/>
    <w:rsid w:val="00A03DA2"/>
    <w:pPr>
      <w:tabs>
        <w:tab w:val="center" w:pos="4677"/>
        <w:tab w:val="right" w:pos="9355"/>
      </w:tabs>
    </w:pPr>
  </w:style>
  <w:style w:type="character" w:customStyle="1" w:styleId="ac">
    <w:name w:val="Нижний колонтитул Знак"/>
    <w:basedOn w:val="a0"/>
    <w:link w:val="ab"/>
    <w:uiPriority w:val="99"/>
    <w:semiHidden/>
    <w:rsid w:val="00A03D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A:\&#1043;&#1077;&#1088;&#1073;%20&#1057;&#1084;&#1086;&#1083;.%20&#1086;&#1073;&#1083;&#1072;&#1089;&#1090;&#1080;-3.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10</Pages>
  <Words>3455</Words>
  <Characters>19695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tushino1</cp:lastModifiedBy>
  <cp:revision>29</cp:revision>
  <cp:lastPrinted>2019-12-18T07:19:00Z</cp:lastPrinted>
  <dcterms:created xsi:type="dcterms:W3CDTF">2020-10-21T12:42:00Z</dcterms:created>
  <dcterms:modified xsi:type="dcterms:W3CDTF">2020-11-12T09:32:00Z</dcterms:modified>
</cp:coreProperties>
</file>