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64" w:rsidRPr="0079367B" w:rsidRDefault="00377A99" w:rsidP="000D5164">
      <w:pPr>
        <w:spacing w:after="0" w:line="240" w:lineRule="auto"/>
        <w:jc w:val="center"/>
        <w:rPr>
          <w:rFonts w:ascii="Times New Roman" w:hAnsi="Times New Roman" w:cs="Times New Roman"/>
          <w:sz w:val="28"/>
          <w:szCs w:val="28"/>
        </w:rPr>
      </w:pPr>
      <w:r w:rsidRPr="0079367B">
        <w:rPr>
          <w:rFonts w:ascii="Times New Roman" w:hAnsi="Times New Roman" w:cs="Times New Roman"/>
          <w:sz w:val="28"/>
          <w:szCs w:val="28"/>
        </w:rPr>
        <w:t xml:space="preserve">В целях исполнения положений Жилищного кодекса Российской Федерации </w:t>
      </w:r>
    </w:p>
    <w:p w:rsidR="000D5164" w:rsidRPr="0079367B" w:rsidRDefault="00377A99" w:rsidP="000D5164">
      <w:pPr>
        <w:spacing w:after="0" w:line="240" w:lineRule="auto"/>
        <w:jc w:val="center"/>
        <w:rPr>
          <w:rFonts w:ascii="Times New Roman" w:hAnsi="Times New Roman" w:cs="Times New Roman"/>
          <w:sz w:val="28"/>
          <w:szCs w:val="28"/>
        </w:rPr>
      </w:pPr>
      <w:r w:rsidRPr="0079367B">
        <w:rPr>
          <w:rFonts w:ascii="Times New Roman" w:hAnsi="Times New Roman" w:cs="Times New Roman"/>
          <w:sz w:val="28"/>
          <w:szCs w:val="28"/>
        </w:rPr>
        <w:t xml:space="preserve">и постановления Администрации Смоленской области от 04.07.2018 № 469 </w:t>
      </w:r>
    </w:p>
    <w:p w:rsidR="0079367B" w:rsidRDefault="00377A99" w:rsidP="000D5164">
      <w:pPr>
        <w:spacing w:after="0" w:line="240" w:lineRule="auto"/>
        <w:jc w:val="center"/>
        <w:rPr>
          <w:rFonts w:ascii="Times New Roman" w:hAnsi="Times New Roman" w:cs="Times New Roman"/>
          <w:sz w:val="28"/>
          <w:szCs w:val="28"/>
        </w:rPr>
      </w:pPr>
      <w:r w:rsidRPr="0079367B">
        <w:rPr>
          <w:rFonts w:ascii="Times New Roman" w:hAnsi="Times New Roman" w:cs="Times New Roman"/>
          <w:sz w:val="28"/>
          <w:szCs w:val="28"/>
        </w:rPr>
        <w:t xml:space="preserve">«Об утверждении Порядка информирования органами местного самоуправления муниципальных образований Смоленской области собственников помещений в многоквартирных домах о способах формирования фонда капитального ремонта общего имущества в многоквартирном доме, о порядке </w:t>
      </w:r>
      <w:proofErr w:type="gramStart"/>
      <w:r w:rsidRPr="0079367B">
        <w:rPr>
          <w:rFonts w:ascii="Times New Roman" w:hAnsi="Times New Roman" w:cs="Times New Roman"/>
          <w:sz w:val="28"/>
          <w:szCs w:val="28"/>
        </w:rPr>
        <w:t>выбора способа формирования фонда капитального ремонта общего и</w:t>
      </w:r>
      <w:r w:rsidR="00FA0F4D" w:rsidRPr="0079367B">
        <w:rPr>
          <w:rFonts w:ascii="Times New Roman" w:hAnsi="Times New Roman" w:cs="Times New Roman"/>
          <w:sz w:val="28"/>
          <w:szCs w:val="28"/>
        </w:rPr>
        <w:t>мущества</w:t>
      </w:r>
      <w:proofErr w:type="gramEnd"/>
      <w:r w:rsidR="00FA0F4D" w:rsidRPr="0079367B">
        <w:rPr>
          <w:rFonts w:ascii="Times New Roman" w:hAnsi="Times New Roman" w:cs="Times New Roman"/>
          <w:sz w:val="28"/>
          <w:szCs w:val="28"/>
        </w:rPr>
        <w:t xml:space="preserve"> </w:t>
      </w:r>
    </w:p>
    <w:p w:rsidR="000D5164" w:rsidRPr="0079367B" w:rsidRDefault="00FA0F4D" w:rsidP="000D5164">
      <w:pPr>
        <w:spacing w:after="0" w:line="240" w:lineRule="auto"/>
        <w:jc w:val="center"/>
        <w:rPr>
          <w:rFonts w:ascii="Times New Roman" w:hAnsi="Times New Roman" w:cs="Times New Roman"/>
          <w:sz w:val="28"/>
          <w:szCs w:val="28"/>
        </w:rPr>
      </w:pPr>
      <w:r w:rsidRPr="0079367B">
        <w:rPr>
          <w:rFonts w:ascii="Times New Roman" w:hAnsi="Times New Roman" w:cs="Times New Roman"/>
          <w:sz w:val="28"/>
          <w:szCs w:val="28"/>
        </w:rPr>
        <w:t>в многоквартирном доме</w:t>
      </w:r>
      <w:r w:rsidR="00377A99" w:rsidRPr="0079367B">
        <w:rPr>
          <w:rFonts w:ascii="Times New Roman" w:hAnsi="Times New Roman" w:cs="Times New Roman"/>
          <w:sz w:val="28"/>
          <w:szCs w:val="28"/>
        </w:rPr>
        <w:t>»</w:t>
      </w:r>
      <w:r w:rsidR="000D5164" w:rsidRPr="0079367B">
        <w:rPr>
          <w:rFonts w:ascii="Times New Roman" w:hAnsi="Times New Roman" w:cs="Times New Roman"/>
          <w:sz w:val="28"/>
          <w:szCs w:val="28"/>
        </w:rPr>
        <w:t>,</w:t>
      </w:r>
    </w:p>
    <w:p w:rsidR="000D5164" w:rsidRDefault="000D5164" w:rsidP="000D5164">
      <w:pPr>
        <w:spacing w:after="0" w:line="240" w:lineRule="auto"/>
        <w:jc w:val="center"/>
        <w:rPr>
          <w:rFonts w:ascii="Times New Roman" w:hAnsi="Times New Roman" w:cs="Times New Roman"/>
          <w:b/>
          <w:sz w:val="28"/>
          <w:szCs w:val="28"/>
        </w:rPr>
      </w:pPr>
    </w:p>
    <w:p w:rsidR="000D5164" w:rsidRDefault="00F102D6" w:rsidP="000D5164">
      <w:pPr>
        <w:spacing w:after="0" w:line="240" w:lineRule="auto"/>
        <w:jc w:val="center"/>
        <w:rPr>
          <w:rFonts w:ascii="Times New Roman" w:hAnsi="Times New Roman" w:cs="Times New Roman"/>
          <w:b/>
          <w:sz w:val="28"/>
          <w:szCs w:val="28"/>
        </w:rPr>
      </w:pPr>
      <w:r w:rsidRPr="000D5164">
        <w:rPr>
          <w:rFonts w:ascii="Times New Roman" w:hAnsi="Times New Roman" w:cs="Times New Roman"/>
          <w:b/>
          <w:sz w:val="28"/>
          <w:szCs w:val="28"/>
        </w:rPr>
        <w:t>Администрация муниципального образования «</w:t>
      </w:r>
      <w:r w:rsidR="000D5164" w:rsidRPr="000D5164">
        <w:rPr>
          <w:rFonts w:ascii="Times New Roman" w:hAnsi="Times New Roman" w:cs="Times New Roman"/>
          <w:b/>
          <w:sz w:val="28"/>
          <w:szCs w:val="28"/>
        </w:rPr>
        <w:t>Кардымо</w:t>
      </w:r>
      <w:r w:rsidRPr="000D5164">
        <w:rPr>
          <w:rFonts w:ascii="Times New Roman" w:hAnsi="Times New Roman" w:cs="Times New Roman"/>
          <w:b/>
          <w:sz w:val="28"/>
          <w:szCs w:val="28"/>
        </w:rPr>
        <w:t xml:space="preserve">вский район» Смоленской области </w:t>
      </w:r>
    </w:p>
    <w:p w:rsidR="000D5164" w:rsidRDefault="00F102D6" w:rsidP="000D5164">
      <w:pPr>
        <w:spacing w:after="0" w:line="240" w:lineRule="auto"/>
        <w:jc w:val="center"/>
        <w:rPr>
          <w:rFonts w:ascii="Times New Roman" w:hAnsi="Times New Roman" w:cs="Times New Roman"/>
          <w:b/>
          <w:sz w:val="28"/>
          <w:szCs w:val="28"/>
        </w:rPr>
      </w:pPr>
      <w:r w:rsidRPr="000D5164">
        <w:rPr>
          <w:rFonts w:ascii="Times New Roman" w:hAnsi="Times New Roman" w:cs="Times New Roman"/>
          <w:b/>
          <w:sz w:val="28"/>
          <w:szCs w:val="28"/>
        </w:rPr>
        <w:t>инфор</w:t>
      </w:r>
      <w:r w:rsidR="003B0D4E">
        <w:rPr>
          <w:rFonts w:ascii="Times New Roman" w:hAnsi="Times New Roman" w:cs="Times New Roman"/>
          <w:b/>
          <w:sz w:val="28"/>
          <w:szCs w:val="28"/>
        </w:rPr>
        <w:t>мирует собственников помещений</w:t>
      </w:r>
      <w:r w:rsidR="001046E5" w:rsidRPr="000D5164">
        <w:rPr>
          <w:rFonts w:ascii="Times New Roman" w:hAnsi="Times New Roman" w:cs="Times New Roman"/>
          <w:b/>
          <w:sz w:val="28"/>
          <w:szCs w:val="28"/>
        </w:rPr>
        <w:t xml:space="preserve"> многоквартирных домов</w:t>
      </w:r>
      <w:r w:rsidRPr="000D5164">
        <w:rPr>
          <w:rFonts w:ascii="Times New Roman" w:hAnsi="Times New Roman" w:cs="Times New Roman"/>
          <w:b/>
          <w:sz w:val="28"/>
          <w:szCs w:val="28"/>
        </w:rPr>
        <w:t xml:space="preserve"> включенных и (или) подлежащих включению в Региональную программу капитального ремонта общего имущества многоквартирных домов, </w:t>
      </w:r>
      <w:r w:rsidR="00DB5797" w:rsidRPr="000D5164">
        <w:rPr>
          <w:rFonts w:ascii="Times New Roman" w:hAnsi="Times New Roman" w:cs="Times New Roman"/>
          <w:b/>
          <w:sz w:val="28"/>
          <w:szCs w:val="28"/>
        </w:rPr>
        <w:t>расположенных на территории Смоленской области на 2014-2043</w:t>
      </w:r>
      <w:r w:rsidR="000D5164" w:rsidRPr="000D5164">
        <w:rPr>
          <w:rFonts w:ascii="Times New Roman" w:hAnsi="Times New Roman" w:cs="Times New Roman"/>
          <w:b/>
          <w:sz w:val="28"/>
          <w:szCs w:val="28"/>
        </w:rPr>
        <w:t xml:space="preserve"> </w:t>
      </w:r>
      <w:r w:rsidR="00DB5797" w:rsidRPr="000D5164">
        <w:rPr>
          <w:rFonts w:ascii="Times New Roman" w:hAnsi="Times New Roman" w:cs="Times New Roman"/>
          <w:b/>
          <w:sz w:val="28"/>
          <w:szCs w:val="28"/>
        </w:rPr>
        <w:t>годы</w:t>
      </w:r>
      <w:r w:rsidR="004D0482" w:rsidRPr="000D5164">
        <w:rPr>
          <w:rFonts w:ascii="Times New Roman" w:hAnsi="Times New Roman" w:cs="Times New Roman"/>
          <w:b/>
          <w:sz w:val="28"/>
          <w:szCs w:val="28"/>
        </w:rPr>
        <w:t xml:space="preserve">, утвержденную постановлением Администрации Смоленской области </w:t>
      </w:r>
    </w:p>
    <w:p w:rsidR="000D5164" w:rsidRDefault="004D0482" w:rsidP="000D5164">
      <w:pPr>
        <w:spacing w:after="0" w:line="240" w:lineRule="auto"/>
        <w:jc w:val="center"/>
        <w:rPr>
          <w:rFonts w:ascii="Times New Roman" w:hAnsi="Times New Roman" w:cs="Times New Roman"/>
          <w:b/>
          <w:sz w:val="28"/>
          <w:szCs w:val="28"/>
        </w:rPr>
      </w:pPr>
      <w:r w:rsidRPr="000D5164">
        <w:rPr>
          <w:rFonts w:ascii="Times New Roman" w:hAnsi="Times New Roman" w:cs="Times New Roman"/>
          <w:b/>
          <w:sz w:val="28"/>
          <w:szCs w:val="28"/>
        </w:rPr>
        <w:t>от 27.12.2013</w:t>
      </w:r>
      <w:r w:rsidR="000D5164" w:rsidRPr="000D5164">
        <w:rPr>
          <w:rFonts w:ascii="Times New Roman" w:hAnsi="Times New Roman" w:cs="Times New Roman"/>
          <w:b/>
          <w:sz w:val="28"/>
          <w:szCs w:val="28"/>
        </w:rPr>
        <w:t xml:space="preserve"> года</w:t>
      </w:r>
      <w:r w:rsidRPr="000D5164">
        <w:rPr>
          <w:rFonts w:ascii="Times New Roman" w:hAnsi="Times New Roman" w:cs="Times New Roman"/>
          <w:b/>
          <w:sz w:val="28"/>
          <w:szCs w:val="28"/>
        </w:rPr>
        <w:t xml:space="preserve"> № 1145</w:t>
      </w:r>
      <w:r w:rsidR="00580DCD" w:rsidRPr="000D5164">
        <w:rPr>
          <w:rFonts w:ascii="Times New Roman" w:hAnsi="Times New Roman" w:cs="Times New Roman"/>
          <w:b/>
          <w:sz w:val="28"/>
          <w:szCs w:val="28"/>
        </w:rPr>
        <w:t xml:space="preserve"> </w:t>
      </w:r>
    </w:p>
    <w:p w:rsidR="000D5164" w:rsidRDefault="006515DC" w:rsidP="000D5164">
      <w:pPr>
        <w:spacing w:after="0" w:line="240" w:lineRule="auto"/>
        <w:jc w:val="center"/>
        <w:rPr>
          <w:rFonts w:ascii="Times New Roman" w:hAnsi="Times New Roman" w:cs="Times New Roman"/>
          <w:b/>
          <w:sz w:val="28"/>
          <w:szCs w:val="28"/>
        </w:rPr>
      </w:pPr>
      <w:r w:rsidRPr="000D5164">
        <w:rPr>
          <w:rFonts w:ascii="Times New Roman" w:hAnsi="Times New Roman" w:cs="Times New Roman"/>
          <w:b/>
          <w:sz w:val="28"/>
          <w:szCs w:val="28"/>
        </w:rPr>
        <w:t>о</w:t>
      </w:r>
      <w:r w:rsidR="00580DCD" w:rsidRPr="000D5164">
        <w:rPr>
          <w:rFonts w:ascii="Times New Roman" w:hAnsi="Times New Roman" w:cs="Times New Roman"/>
          <w:b/>
          <w:sz w:val="28"/>
          <w:szCs w:val="28"/>
        </w:rPr>
        <w:t xml:space="preserve"> способах формирования фонда капитального ремонта</w:t>
      </w:r>
      <w:r w:rsidR="001046E5" w:rsidRPr="000D5164">
        <w:rPr>
          <w:rFonts w:ascii="Times New Roman" w:hAnsi="Times New Roman" w:cs="Times New Roman"/>
          <w:b/>
          <w:sz w:val="28"/>
          <w:szCs w:val="28"/>
        </w:rPr>
        <w:t xml:space="preserve"> </w:t>
      </w:r>
    </w:p>
    <w:p w:rsidR="00CE5919" w:rsidRDefault="00580DCD" w:rsidP="000D5164">
      <w:pPr>
        <w:spacing w:after="0" w:line="240" w:lineRule="auto"/>
        <w:jc w:val="center"/>
        <w:rPr>
          <w:rFonts w:ascii="Times New Roman" w:hAnsi="Times New Roman" w:cs="Times New Roman"/>
          <w:b/>
          <w:sz w:val="28"/>
          <w:szCs w:val="28"/>
        </w:rPr>
      </w:pPr>
      <w:r w:rsidRPr="000D5164">
        <w:rPr>
          <w:rFonts w:ascii="Times New Roman" w:hAnsi="Times New Roman" w:cs="Times New Roman"/>
          <w:b/>
          <w:sz w:val="28"/>
          <w:szCs w:val="28"/>
        </w:rPr>
        <w:t xml:space="preserve">и о порядке </w:t>
      </w:r>
      <w:proofErr w:type="gramStart"/>
      <w:r w:rsidR="000A7695" w:rsidRPr="000D5164">
        <w:rPr>
          <w:rFonts w:ascii="Times New Roman" w:hAnsi="Times New Roman" w:cs="Times New Roman"/>
          <w:b/>
          <w:sz w:val="28"/>
          <w:szCs w:val="28"/>
        </w:rPr>
        <w:t>выбора способа формирования фонда капитального ремонта</w:t>
      </w:r>
      <w:proofErr w:type="gramEnd"/>
      <w:r w:rsidR="006515DC" w:rsidRPr="000D5164">
        <w:rPr>
          <w:rFonts w:ascii="Times New Roman" w:hAnsi="Times New Roman" w:cs="Times New Roman"/>
          <w:b/>
          <w:sz w:val="28"/>
          <w:szCs w:val="28"/>
        </w:rPr>
        <w:t>:</w:t>
      </w:r>
    </w:p>
    <w:p w:rsidR="000D5164" w:rsidRPr="000D5164" w:rsidRDefault="000D5164" w:rsidP="000D5164">
      <w:pPr>
        <w:spacing w:after="0" w:line="240" w:lineRule="auto"/>
        <w:jc w:val="center"/>
        <w:rPr>
          <w:rFonts w:ascii="Times New Roman" w:hAnsi="Times New Roman" w:cs="Times New Roman"/>
          <w:b/>
          <w:sz w:val="28"/>
          <w:szCs w:val="28"/>
        </w:rPr>
      </w:pPr>
    </w:p>
    <w:p w:rsidR="00A77FBF" w:rsidRDefault="00A77FBF" w:rsidP="000D51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170</w:t>
      </w:r>
      <w:r w:rsidR="000D5164">
        <w:rPr>
          <w:rFonts w:ascii="Times New Roman" w:hAnsi="Times New Roman" w:cs="Times New Roman"/>
          <w:sz w:val="28"/>
          <w:szCs w:val="28"/>
        </w:rPr>
        <w:t>.</w:t>
      </w:r>
      <w:r>
        <w:rPr>
          <w:rFonts w:ascii="Times New Roman" w:hAnsi="Times New Roman" w:cs="Times New Roman"/>
          <w:sz w:val="28"/>
          <w:szCs w:val="28"/>
        </w:rPr>
        <w:t xml:space="preserve"> Жилищного кодекса Российской Федерации</w:t>
      </w:r>
    </w:p>
    <w:p w:rsidR="000D5164" w:rsidRPr="000D5164" w:rsidRDefault="000D5164" w:rsidP="000D5164">
      <w:pPr>
        <w:spacing w:after="0" w:line="240" w:lineRule="auto"/>
        <w:ind w:firstLine="708"/>
        <w:jc w:val="both"/>
        <w:rPr>
          <w:rFonts w:ascii="Times New Roman" w:hAnsi="Times New Roman" w:cs="Times New Roman"/>
          <w:sz w:val="28"/>
          <w:szCs w:val="28"/>
        </w:rPr>
      </w:pPr>
      <w:r w:rsidRPr="000D5164">
        <w:rPr>
          <w:rFonts w:ascii="Times New Roman" w:hAnsi="Times New Roman" w:cs="Times New Roman"/>
          <w:sz w:val="28"/>
          <w:szCs w:val="28"/>
        </w:rPr>
        <w:t xml:space="preserve">1. </w:t>
      </w:r>
      <w:proofErr w:type="gramStart"/>
      <w:r w:rsidRPr="000D5164">
        <w:rPr>
          <w:rFonts w:ascii="Times New Roman" w:hAnsi="Times New Roman" w:cs="Times New Roman"/>
          <w:sz w:val="28"/>
          <w:szCs w:val="28"/>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rsidRPr="000D5164">
        <w:rPr>
          <w:rFonts w:ascii="Times New Roman" w:hAnsi="Times New Roman" w:cs="Times New Roman"/>
          <w:sz w:val="28"/>
          <w:szCs w:val="28"/>
        </w:rPr>
        <w:t xml:space="preserve">, </w:t>
      </w:r>
      <w:proofErr w:type="gramStart"/>
      <w:r w:rsidRPr="000D5164">
        <w:rPr>
          <w:rFonts w:ascii="Times New Roman" w:hAnsi="Times New Roman" w:cs="Times New Roman"/>
          <w:sz w:val="28"/>
          <w:szCs w:val="28"/>
        </w:rPr>
        <w:t>предоставленной в соответствии со</w:t>
      </w:r>
      <w:r>
        <w:rPr>
          <w:rFonts w:ascii="Times New Roman" w:hAnsi="Times New Roman" w:cs="Times New Roman"/>
          <w:sz w:val="28"/>
          <w:szCs w:val="28"/>
        </w:rPr>
        <w:t xml:space="preserve"> </w:t>
      </w:r>
      <w:hyperlink r:id="rId4" w:anchor="dst411" w:history="1">
        <w:r w:rsidRPr="000D5164">
          <w:rPr>
            <w:rStyle w:val="a3"/>
            <w:rFonts w:ascii="Times New Roman" w:hAnsi="Times New Roman" w:cs="Times New Roman"/>
            <w:color w:val="auto"/>
            <w:sz w:val="28"/>
            <w:szCs w:val="28"/>
            <w:u w:val="none"/>
          </w:rPr>
          <w:t>статьей 191</w:t>
        </w:r>
      </w:hyperlink>
      <w:r>
        <w:rPr>
          <w:rFonts w:ascii="Times New Roman" w:hAnsi="Times New Roman" w:cs="Times New Roman"/>
          <w:sz w:val="28"/>
          <w:szCs w:val="28"/>
        </w:rPr>
        <w:t xml:space="preserve"> </w:t>
      </w:r>
      <w:r w:rsidRPr="000D5164">
        <w:rPr>
          <w:rFonts w:ascii="Times New Roman" w:hAnsi="Times New Roman" w:cs="Times New Roman"/>
          <w:sz w:val="28"/>
          <w:szCs w:val="28"/>
        </w:rPr>
        <w:t>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w:t>
      </w:r>
      <w:proofErr w:type="gramEnd"/>
      <w:r w:rsidRPr="000D5164">
        <w:rPr>
          <w:rFonts w:ascii="Times New Roman" w:hAnsi="Times New Roman" w:cs="Times New Roman"/>
          <w:sz w:val="28"/>
          <w:szCs w:val="28"/>
        </w:rPr>
        <w:t xml:space="preserve"> ремонта.</w:t>
      </w:r>
    </w:p>
    <w:p w:rsidR="000D5164" w:rsidRPr="000D5164" w:rsidRDefault="000D5164" w:rsidP="000D5164">
      <w:pPr>
        <w:spacing w:after="0" w:line="240" w:lineRule="auto"/>
        <w:ind w:firstLine="708"/>
        <w:jc w:val="both"/>
        <w:rPr>
          <w:rFonts w:ascii="Times New Roman" w:hAnsi="Times New Roman" w:cs="Times New Roman"/>
          <w:sz w:val="28"/>
          <w:szCs w:val="28"/>
        </w:rPr>
      </w:pPr>
      <w:r w:rsidRPr="000D5164">
        <w:rPr>
          <w:rFonts w:ascii="Times New Roman" w:hAnsi="Times New Roman" w:cs="Times New Roman"/>
          <w:sz w:val="28"/>
          <w:szCs w:val="28"/>
        </w:rPr>
        <w:t>(часть 1 в ред. Федерального</w:t>
      </w:r>
      <w:r>
        <w:rPr>
          <w:rFonts w:ascii="Times New Roman" w:hAnsi="Times New Roman" w:cs="Times New Roman"/>
          <w:sz w:val="28"/>
          <w:szCs w:val="28"/>
        </w:rPr>
        <w:t xml:space="preserve"> </w:t>
      </w:r>
      <w:hyperlink r:id="rId5" w:anchor="dst100030" w:history="1">
        <w:r w:rsidRPr="000D5164">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w:t>
      </w:r>
      <w:r w:rsidRPr="000D5164">
        <w:rPr>
          <w:rFonts w:ascii="Times New Roman" w:hAnsi="Times New Roman" w:cs="Times New Roman"/>
          <w:sz w:val="28"/>
          <w:szCs w:val="28"/>
        </w:rPr>
        <w:t xml:space="preserve">от 29.07.2017 </w:t>
      </w:r>
      <w:r>
        <w:rPr>
          <w:rFonts w:ascii="Times New Roman" w:hAnsi="Times New Roman" w:cs="Times New Roman"/>
          <w:sz w:val="28"/>
          <w:szCs w:val="28"/>
        </w:rPr>
        <w:t>№</w:t>
      </w:r>
      <w:r w:rsidRPr="000D5164">
        <w:rPr>
          <w:rFonts w:ascii="Times New Roman" w:hAnsi="Times New Roman" w:cs="Times New Roman"/>
          <w:sz w:val="28"/>
          <w:szCs w:val="28"/>
        </w:rPr>
        <w:t xml:space="preserve"> 257-ФЗ)</w:t>
      </w:r>
    </w:p>
    <w:p w:rsidR="000D5164" w:rsidRPr="000D5164" w:rsidRDefault="000D5164" w:rsidP="000D5164">
      <w:pPr>
        <w:spacing w:after="0" w:line="240" w:lineRule="auto"/>
        <w:ind w:firstLine="708"/>
        <w:jc w:val="both"/>
        <w:rPr>
          <w:rFonts w:ascii="Times New Roman" w:hAnsi="Times New Roman" w:cs="Times New Roman"/>
          <w:sz w:val="28"/>
          <w:szCs w:val="28"/>
        </w:rPr>
      </w:pPr>
      <w:r w:rsidRPr="000D5164">
        <w:rPr>
          <w:rFonts w:ascii="Times New Roman" w:hAnsi="Times New Roman" w:cs="Times New Roman"/>
          <w:sz w:val="28"/>
          <w:szCs w:val="28"/>
        </w:rPr>
        <w:t xml:space="preserve">1.1. </w:t>
      </w:r>
      <w:proofErr w:type="gramStart"/>
      <w:r w:rsidRPr="000D5164">
        <w:rPr>
          <w:rFonts w:ascii="Times New Roman" w:hAnsi="Times New Roman" w:cs="Times New Roman"/>
          <w:sz w:val="28"/>
          <w:szCs w:val="28"/>
        </w:rPr>
        <w:t>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roofErr w:type="gramEnd"/>
    </w:p>
    <w:p w:rsidR="000D5164" w:rsidRPr="000D5164" w:rsidRDefault="000D5164" w:rsidP="000D5164">
      <w:pPr>
        <w:spacing w:after="0" w:line="240" w:lineRule="auto"/>
        <w:ind w:firstLine="708"/>
        <w:jc w:val="both"/>
        <w:rPr>
          <w:rFonts w:ascii="Times New Roman" w:hAnsi="Times New Roman" w:cs="Times New Roman"/>
          <w:sz w:val="28"/>
          <w:szCs w:val="28"/>
        </w:rPr>
      </w:pPr>
      <w:r w:rsidRPr="000D5164">
        <w:rPr>
          <w:rFonts w:ascii="Times New Roman" w:hAnsi="Times New Roman" w:cs="Times New Roman"/>
          <w:sz w:val="28"/>
          <w:szCs w:val="28"/>
        </w:rPr>
        <w:t>(часть 1.1 введена Федеральным</w:t>
      </w:r>
      <w:r>
        <w:rPr>
          <w:rFonts w:ascii="Times New Roman" w:hAnsi="Times New Roman" w:cs="Times New Roman"/>
          <w:sz w:val="28"/>
          <w:szCs w:val="28"/>
        </w:rPr>
        <w:t xml:space="preserve"> </w:t>
      </w:r>
      <w:hyperlink r:id="rId6" w:anchor="dst100009" w:history="1">
        <w:r w:rsidRPr="000D5164">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Pr="000D5164">
        <w:rPr>
          <w:rFonts w:ascii="Times New Roman" w:hAnsi="Times New Roman" w:cs="Times New Roman"/>
          <w:sz w:val="28"/>
          <w:szCs w:val="28"/>
        </w:rPr>
        <w:t xml:space="preserve">от 15.04.2019 </w:t>
      </w:r>
      <w:r>
        <w:rPr>
          <w:rFonts w:ascii="Times New Roman" w:hAnsi="Times New Roman" w:cs="Times New Roman"/>
          <w:sz w:val="28"/>
          <w:szCs w:val="28"/>
        </w:rPr>
        <w:t>№</w:t>
      </w:r>
      <w:r w:rsidRPr="000D5164">
        <w:rPr>
          <w:rFonts w:ascii="Times New Roman" w:hAnsi="Times New Roman" w:cs="Times New Roman"/>
          <w:sz w:val="28"/>
          <w:szCs w:val="28"/>
        </w:rPr>
        <w:t xml:space="preserve"> 60-ФЗ)</w:t>
      </w:r>
    </w:p>
    <w:p w:rsidR="000D5164" w:rsidRPr="000D5164" w:rsidRDefault="000D5164" w:rsidP="007B7E2B">
      <w:pPr>
        <w:spacing w:after="0" w:line="240" w:lineRule="auto"/>
        <w:ind w:firstLine="709"/>
        <w:jc w:val="both"/>
        <w:rPr>
          <w:rFonts w:ascii="Times New Roman" w:hAnsi="Times New Roman" w:cs="Times New Roman"/>
          <w:sz w:val="28"/>
          <w:szCs w:val="28"/>
        </w:rPr>
      </w:pPr>
      <w:r w:rsidRPr="000D5164">
        <w:rPr>
          <w:rFonts w:ascii="Times New Roman" w:hAnsi="Times New Roman" w:cs="Times New Roman"/>
          <w:sz w:val="28"/>
          <w:szCs w:val="28"/>
        </w:rPr>
        <w:t xml:space="preserve">2. </w:t>
      </w:r>
      <w:proofErr w:type="gramStart"/>
      <w:r w:rsidRPr="000D5164">
        <w:rPr>
          <w:rFonts w:ascii="Times New Roman" w:hAnsi="Times New Roman" w:cs="Times New Roman"/>
          <w:sz w:val="28"/>
          <w:szCs w:val="28"/>
        </w:rPr>
        <w:t>Размер фонда капитального ремонта исчисляется как сумма указанных в</w:t>
      </w:r>
      <w:r w:rsidR="007B7E2B">
        <w:rPr>
          <w:rFonts w:ascii="Times New Roman" w:hAnsi="Times New Roman" w:cs="Times New Roman"/>
          <w:sz w:val="28"/>
          <w:szCs w:val="28"/>
        </w:rPr>
        <w:t xml:space="preserve"> </w:t>
      </w:r>
      <w:hyperlink r:id="rId7" w:anchor="dst101664" w:history="1">
        <w:r w:rsidRPr="000D5164">
          <w:rPr>
            <w:rStyle w:val="a3"/>
            <w:rFonts w:ascii="Times New Roman" w:hAnsi="Times New Roman" w:cs="Times New Roman"/>
            <w:color w:val="auto"/>
            <w:sz w:val="28"/>
            <w:szCs w:val="28"/>
            <w:u w:val="none"/>
          </w:rPr>
          <w:t>части 1</w:t>
        </w:r>
      </w:hyperlink>
      <w:r w:rsidR="007B7E2B">
        <w:rPr>
          <w:rFonts w:ascii="Times New Roman" w:hAnsi="Times New Roman" w:cs="Times New Roman"/>
          <w:sz w:val="28"/>
          <w:szCs w:val="28"/>
        </w:rPr>
        <w:t xml:space="preserve"> </w:t>
      </w:r>
      <w:r w:rsidRPr="000D5164">
        <w:rPr>
          <w:rFonts w:ascii="Times New Roman" w:hAnsi="Times New Roman" w:cs="Times New Roman"/>
          <w:sz w:val="28"/>
          <w:szCs w:val="28"/>
        </w:rPr>
        <w:t xml:space="preserve">настоящей статьи поступлений в фонд за вычетом сумм, перечисленных за счет средств фонда капитального ремонта в оплату стоимости оказанных услуг и </w:t>
      </w:r>
      <w:r w:rsidRPr="000D5164">
        <w:rPr>
          <w:rFonts w:ascii="Times New Roman" w:hAnsi="Times New Roman" w:cs="Times New Roman"/>
          <w:sz w:val="28"/>
          <w:szCs w:val="28"/>
        </w:rPr>
        <w:lastRenderedPageBreak/>
        <w:t>(или)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EA0EC3" w:rsidRPr="00EA0EC3" w:rsidRDefault="00EA0EC3"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3. Собственники помещений в многоквартирном доме вправе выбрать один из следующих способов формирования фонда капитального ремонта:</w:t>
      </w:r>
    </w:p>
    <w:p w:rsidR="00EA0EC3" w:rsidRPr="00EA0EC3" w:rsidRDefault="00EA0EC3"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0" w:name="dst250"/>
      <w:bookmarkEnd w:id="0"/>
      <w:r w:rsidRPr="00456FEA">
        <w:rPr>
          <w:rFonts w:ascii="Times New Roman" w:eastAsia="Times New Roman" w:hAnsi="Times New Roman" w:cs="Times New Roman"/>
          <w:color w:val="000000" w:themeColor="text1"/>
          <w:sz w:val="28"/>
          <w:szCs w:val="28"/>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A0EC3" w:rsidRPr="00EA0EC3" w:rsidRDefault="00EA0EC3"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1" w:name="dst251"/>
      <w:bookmarkEnd w:id="1"/>
      <w:r w:rsidRPr="00456FEA">
        <w:rPr>
          <w:rFonts w:ascii="Times New Roman" w:eastAsia="Times New Roman" w:hAnsi="Times New Roman" w:cs="Times New Roman"/>
          <w:color w:val="000000" w:themeColor="text1"/>
          <w:sz w:val="28"/>
          <w:szCs w:val="28"/>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4. В случае</w:t>
      </w:r>
      <w:proofErr w:type="gramStart"/>
      <w:r w:rsidRPr="00456FEA">
        <w:rPr>
          <w:rFonts w:ascii="Times New Roman" w:eastAsia="Times New Roman" w:hAnsi="Times New Roman" w:cs="Times New Roman"/>
          <w:color w:val="000000" w:themeColor="text1"/>
          <w:sz w:val="28"/>
          <w:szCs w:val="28"/>
          <w:lang w:eastAsia="ru-RU"/>
        </w:rPr>
        <w:t>,</w:t>
      </w:r>
      <w:proofErr w:type="gramEnd"/>
      <w:r w:rsidRPr="00456FEA">
        <w:rPr>
          <w:rFonts w:ascii="Times New Roman" w:eastAsia="Times New Roman" w:hAnsi="Times New Roman" w:cs="Times New Roman"/>
          <w:color w:val="000000" w:themeColor="text1"/>
          <w:sz w:val="28"/>
          <w:szCs w:val="28"/>
          <w:lang w:eastAsia="ru-RU"/>
        </w:rP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w:t>
      </w:r>
      <w:r w:rsidR="007B7E2B">
        <w:rPr>
          <w:rFonts w:ascii="Times New Roman" w:eastAsia="Times New Roman" w:hAnsi="Times New Roman" w:cs="Times New Roman"/>
          <w:color w:val="000000" w:themeColor="text1"/>
          <w:sz w:val="28"/>
          <w:szCs w:val="28"/>
          <w:lang w:eastAsia="ru-RU"/>
        </w:rPr>
        <w:t xml:space="preserve"> </w:t>
      </w:r>
      <w:hyperlink r:id="rId8" w:anchor="dst100071" w:history="1">
        <w:r w:rsidRPr="00456FEA">
          <w:rPr>
            <w:rFonts w:ascii="Times New Roman" w:eastAsia="Times New Roman" w:hAnsi="Times New Roman" w:cs="Times New Roman"/>
            <w:color w:val="000000" w:themeColor="text1"/>
            <w:sz w:val="28"/>
            <w:szCs w:val="28"/>
            <w:lang w:eastAsia="ru-RU"/>
          </w:rPr>
          <w:t>счете</w:t>
        </w:r>
      </w:hyperlink>
      <w:r w:rsidRPr="00456FEA">
        <w:rPr>
          <w:rFonts w:ascii="Times New Roman" w:eastAsia="Times New Roman" w:hAnsi="Times New Roman" w:cs="Times New Roman"/>
          <w:color w:val="000000" w:themeColor="text1"/>
          <w:sz w:val="28"/>
          <w:szCs w:val="28"/>
          <w:lang w:eastAsia="ru-RU"/>
        </w:rPr>
        <w:t>, решением общего собрания собственников помещений в многоквартирном доме должны быть определены:</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2" w:name="dst253"/>
      <w:bookmarkEnd w:id="2"/>
      <w:r w:rsidRPr="00456FEA">
        <w:rPr>
          <w:rFonts w:ascii="Times New Roman" w:eastAsia="Times New Roman" w:hAnsi="Times New Roman" w:cs="Times New Roman"/>
          <w:color w:val="000000" w:themeColor="text1"/>
          <w:sz w:val="28"/>
          <w:szCs w:val="28"/>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77FBF" w:rsidRPr="00A77FBF" w:rsidRDefault="000D5164"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3" w:name="dst101526"/>
      <w:bookmarkEnd w:id="3"/>
      <w:r>
        <w:rPr>
          <w:rFonts w:ascii="Times New Roman" w:eastAsia="Times New Roman" w:hAnsi="Times New Roman" w:cs="Times New Roman"/>
          <w:color w:val="000000" w:themeColor="text1"/>
          <w:sz w:val="28"/>
          <w:szCs w:val="28"/>
          <w:lang w:eastAsia="ru-RU"/>
        </w:rPr>
        <w:t>2</w:t>
      </w:r>
      <w:r w:rsidR="00A77FBF" w:rsidRPr="00456FEA">
        <w:rPr>
          <w:rFonts w:ascii="Times New Roman" w:eastAsia="Times New Roman" w:hAnsi="Times New Roman" w:cs="Times New Roman"/>
          <w:color w:val="000000" w:themeColor="text1"/>
          <w:sz w:val="28"/>
          <w:szCs w:val="28"/>
          <w:lang w:eastAsia="ru-RU"/>
        </w:rPr>
        <w:t>) владелец специального счета;</w:t>
      </w:r>
    </w:p>
    <w:p w:rsidR="00A77FBF" w:rsidRPr="00A77FBF" w:rsidRDefault="000D5164"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4" w:name="dst257"/>
      <w:bookmarkEnd w:id="4"/>
      <w:r>
        <w:rPr>
          <w:rFonts w:ascii="Times New Roman" w:eastAsia="Times New Roman" w:hAnsi="Times New Roman" w:cs="Times New Roman"/>
          <w:color w:val="000000" w:themeColor="text1"/>
          <w:sz w:val="28"/>
          <w:szCs w:val="28"/>
          <w:lang w:eastAsia="ru-RU"/>
        </w:rPr>
        <w:t>3</w:t>
      </w:r>
      <w:r w:rsidR="00A77FBF" w:rsidRPr="00456FEA">
        <w:rPr>
          <w:rFonts w:ascii="Times New Roman" w:eastAsia="Times New Roman" w:hAnsi="Times New Roman" w:cs="Times New Roman"/>
          <w:color w:val="000000" w:themeColor="text1"/>
          <w:sz w:val="28"/>
          <w:szCs w:val="28"/>
          <w:lang w:eastAsia="ru-RU"/>
        </w:rPr>
        <w:t>)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00A77FBF" w:rsidRPr="00456FEA">
        <w:rPr>
          <w:rFonts w:ascii="Times New Roman" w:eastAsia="Times New Roman" w:hAnsi="Times New Roman" w:cs="Times New Roman"/>
          <w:color w:val="000000" w:themeColor="text1"/>
          <w:sz w:val="28"/>
          <w:szCs w:val="28"/>
          <w:lang w:eastAsia="ru-RU"/>
        </w:rPr>
        <w:t>,</w:t>
      </w:r>
      <w:proofErr w:type="gramEnd"/>
      <w:r w:rsidR="00A77FBF" w:rsidRPr="00456FEA">
        <w:rPr>
          <w:rFonts w:ascii="Times New Roman" w:eastAsia="Times New Roman" w:hAnsi="Times New Roman" w:cs="Times New Roman"/>
          <w:color w:val="000000" w:themeColor="text1"/>
          <w:sz w:val="28"/>
          <w:szCs w:val="28"/>
          <w:lang w:eastAsia="ru-RU"/>
        </w:rP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w:t>
      </w:r>
      <w:r>
        <w:rPr>
          <w:rFonts w:ascii="Times New Roman" w:eastAsia="Times New Roman" w:hAnsi="Times New Roman" w:cs="Times New Roman"/>
          <w:color w:val="000000" w:themeColor="text1"/>
          <w:sz w:val="28"/>
          <w:szCs w:val="28"/>
          <w:lang w:eastAsia="ru-RU"/>
        </w:rPr>
        <w:t xml:space="preserve"> </w:t>
      </w:r>
      <w:hyperlink r:id="rId9" w:anchor="dst294" w:history="1">
        <w:r w:rsidR="00A77FBF" w:rsidRPr="00456FEA">
          <w:rPr>
            <w:rFonts w:ascii="Times New Roman" w:eastAsia="Times New Roman" w:hAnsi="Times New Roman" w:cs="Times New Roman"/>
            <w:color w:val="000000" w:themeColor="text1"/>
            <w:sz w:val="28"/>
            <w:szCs w:val="28"/>
            <w:lang w:eastAsia="ru-RU"/>
          </w:rPr>
          <w:t>части 2 статьи 176</w:t>
        </w:r>
      </w:hyperlink>
      <w:r>
        <w:rPr>
          <w:rFonts w:ascii="Times New Roman" w:eastAsia="Times New Roman" w:hAnsi="Times New Roman" w:cs="Times New Roman"/>
          <w:color w:val="000000" w:themeColor="text1"/>
          <w:sz w:val="28"/>
          <w:szCs w:val="28"/>
          <w:lang w:eastAsia="ru-RU"/>
        </w:rPr>
        <w:t xml:space="preserve"> </w:t>
      </w:r>
      <w:r w:rsidR="00A77FBF" w:rsidRPr="00456FEA">
        <w:rPr>
          <w:rFonts w:ascii="Times New Roman" w:eastAsia="Times New Roman" w:hAnsi="Times New Roman" w:cs="Times New Roman"/>
          <w:color w:val="000000" w:themeColor="text1"/>
          <w:sz w:val="28"/>
          <w:szCs w:val="28"/>
          <w:lang w:eastAsia="ru-RU"/>
        </w:rPr>
        <w:t>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4.1. В случае</w:t>
      </w:r>
      <w:proofErr w:type="gramStart"/>
      <w:r w:rsidRPr="00456FEA">
        <w:rPr>
          <w:rFonts w:ascii="Times New Roman" w:eastAsia="Times New Roman" w:hAnsi="Times New Roman" w:cs="Times New Roman"/>
          <w:color w:val="000000" w:themeColor="text1"/>
          <w:sz w:val="28"/>
          <w:szCs w:val="28"/>
          <w:lang w:eastAsia="ru-RU"/>
        </w:rPr>
        <w:t>,</w:t>
      </w:r>
      <w:proofErr w:type="gramEnd"/>
      <w:r w:rsidRPr="00456FEA">
        <w:rPr>
          <w:rFonts w:ascii="Times New Roman" w:eastAsia="Times New Roman" w:hAnsi="Times New Roman" w:cs="Times New Roman"/>
          <w:color w:val="000000" w:themeColor="text1"/>
          <w:sz w:val="28"/>
          <w:szCs w:val="28"/>
          <w:lang w:eastAsia="ru-RU"/>
        </w:rP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456FEA">
        <w:rPr>
          <w:rFonts w:ascii="Times New Roman" w:eastAsia="Times New Roman" w:hAnsi="Times New Roman" w:cs="Times New Roman"/>
          <w:color w:val="000000" w:themeColor="text1"/>
          <w:sz w:val="28"/>
          <w:szCs w:val="28"/>
          <w:lang w:eastAsia="ru-RU"/>
        </w:rP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A77FBF" w:rsidRPr="00A77FBF" w:rsidRDefault="00A77FBF" w:rsidP="00A77FBF">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lastRenderedPageBreak/>
        <w:t>(часть 4.1 введена Федеральным</w:t>
      </w:r>
      <w:r w:rsidR="007B7E2B">
        <w:rPr>
          <w:rFonts w:ascii="Times New Roman" w:eastAsia="Times New Roman" w:hAnsi="Times New Roman" w:cs="Times New Roman"/>
          <w:color w:val="000000" w:themeColor="text1"/>
          <w:sz w:val="28"/>
          <w:szCs w:val="28"/>
          <w:lang w:eastAsia="ru-RU"/>
        </w:rPr>
        <w:t xml:space="preserve"> </w:t>
      </w:r>
      <w:hyperlink r:id="rId10" w:anchor="dst100145" w:history="1">
        <w:r w:rsidRPr="00456FEA">
          <w:rPr>
            <w:rFonts w:ascii="Times New Roman" w:eastAsia="Times New Roman" w:hAnsi="Times New Roman" w:cs="Times New Roman"/>
            <w:color w:val="000000" w:themeColor="text1"/>
            <w:sz w:val="28"/>
            <w:szCs w:val="28"/>
            <w:lang w:eastAsia="ru-RU"/>
          </w:rPr>
          <w:t>законом</w:t>
        </w:r>
      </w:hyperlink>
      <w:r w:rsidR="007B7E2B">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 xml:space="preserve">от 29.06.2015 </w:t>
      </w:r>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176-ФЗ)</w:t>
      </w:r>
      <w:r w:rsidR="000D5164">
        <w:rPr>
          <w:rFonts w:ascii="Times New Roman" w:eastAsia="Times New Roman" w:hAnsi="Times New Roman" w:cs="Times New Roman"/>
          <w:color w:val="000000" w:themeColor="text1"/>
          <w:sz w:val="28"/>
          <w:szCs w:val="28"/>
          <w:lang w:eastAsia="ru-RU"/>
        </w:rPr>
        <w:t>.</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5" w:name="dst101528"/>
      <w:bookmarkEnd w:id="5"/>
      <w:r w:rsidRPr="00456FEA">
        <w:rPr>
          <w:rFonts w:ascii="Times New Roman" w:eastAsia="Times New Roman" w:hAnsi="Times New Roman" w:cs="Times New Roman"/>
          <w:color w:val="000000" w:themeColor="text1"/>
          <w:sz w:val="28"/>
          <w:szCs w:val="28"/>
          <w:lang w:eastAsia="ru-RU"/>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456FEA">
        <w:rPr>
          <w:rFonts w:ascii="Times New Roman" w:eastAsia="Times New Roman" w:hAnsi="Times New Roman" w:cs="Times New Roman"/>
          <w:color w:val="000000" w:themeColor="text1"/>
          <w:sz w:val="28"/>
          <w:szCs w:val="28"/>
          <w:lang w:eastAsia="ru-RU"/>
        </w:rP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A77FBF" w:rsidRPr="00A77FBF" w:rsidRDefault="00A77FBF" w:rsidP="00A77FBF">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(часть 4.2 введена Федеральным</w:t>
      </w:r>
      <w:r w:rsidR="000D5164">
        <w:rPr>
          <w:rFonts w:ascii="Times New Roman" w:eastAsia="Times New Roman" w:hAnsi="Times New Roman" w:cs="Times New Roman"/>
          <w:color w:val="000000" w:themeColor="text1"/>
          <w:sz w:val="28"/>
          <w:szCs w:val="28"/>
          <w:lang w:eastAsia="ru-RU"/>
        </w:rPr>
        <w:t xml:space="preserve"> </w:t>
      </w:r>
      <w:hyperlink r:id="rId11" w:anchor="dst100147" w:history="1">
        <w:r w:rsidRPr="00456FEA">
          <w:rPr>
            <w:rFonts w:ascii="Times New Roman" w:eastAsia="Times New Roman" w:hAnsi="Times New Roman" w:cs="Times New Roman"/>
            <w:color w:val="000000" w:themeColor="text1"/>
            <w:sz w:val="28"/>
            <w:szCs w:val="28"/>
            <w:lang w:eastAsia="ru-RU"/>
          </w:rPr>
          <w:t>законом</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 xml:space="preserve">от 29.06.2015 </w:t>
      </w:r>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176-ФЗ)</w:t>
      </w:r>
      <w:r w:rsidR="000D5164">
        <w:rPr>
          <w:rFonts w:ascii="Times New Roman" w:eastAsia="Times New Roman" w:hAnsi="Times New Roman" w:cs="Times New Roman"/>
          <w:color w:val="000000" w:themeColor="text1"/>
          <w:sz w:val="28"/>
          <w:szCs w:val="28"/>
          <w:lang w:eastAsia="ru-RU"/>
        </w:rPr>
        <w:t>.</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 xml:space="preserve">5. </w:t>
      </w:r>
      <w:proofErr w:type="gramStart"/>
      <w:r w:rsidRPr="00456FEA">
        <w:rPr>
          <w:rFonts w:ascii="Times New Roman" w:eastAsia="Times New Roman" w:hAnsi="Times New Roman" w:cs="Times New Roman"/>
          <w:color w:val="000000" w:themeColor="text1"/>
          <w:sz w:val="28"/>
          <w:szCs w:val="28"/>
          <w:lang w:eastAsia="ru-RU"/>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rsidRPr="00456FEA">
        <w:rPr>
          <w:rFonts w:ascii="Times New Roman" w:eastAsia="Times New Roman" w:hAnsi="Times New Roman" w:cs="Times New Roman"/>
          <w:color w:val="000000" w:themeColor="text1"/>
          <w:sz w:val="28"/>
          <w:szCs w:val="28"/>
          <w:lang w:eastAsia="ru-RU"/>
        </w:rPr>
        <w:t xml:space="preserve"> и в </w:t>
      </w:r>
      <w:proofErr w:type="gramStart"/>
      <w:r w:rsidRPr="00456FEA">
        <w:rPr>
          <w:rFonts w:ascii="Times New Roman" w:eastAsia="Times New Roman" w:hAnsi="Times New Roman" w:cs="Times New Roman"/>
          <w:color w:val="000000" w:themeColor="text1"/>
          <w:sz w:val="28"/>
          <w:szCs w:val="28"/>
          <w:lang w:eastAsia="ru-RU"/>
        </w:rPr>
        <w:t>которую</w:t>
      </w:r>
      <w:proofErr w:type="gramEnd"/>
      <w:r w:rsidRPr="00456FEA">
        <w:rPr>
          <w:rFonts w:ascii="Times New Roman" w:eastAsia="Times New Roman" w:hAnsi="Times New Roman" w:cs="Times New Roman"/>
          <w:color w:val="000000" w:themeColor="text1"/>
          <w:sz w:val="28"/>
          <w:szCs w:val="28"/>
          <w:lang w:eastAsia="ru-RU"/>
        </w:rP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456FEA">
        <w:rPr>
          <w:rFonts w:ascii="Times New Roman" w:eastAsia="Times New Roman" w:hAnsi="Times New Roman" w:cs="Times New Roman"/>
          <w:color w:val="000000" w:themeColor="text1"/>
          <w:sz w:val="28"/>
          <w:szCs w:val="28"/>
          <w:lang w:eastAsia="ru-RU"/>
        </w:rPr>
        <w:t>с даты уведомления</w:t>
      </w:r>
      <w:proofErr w:type="gramEnd"/>
      <w:r w:rsidRPr="00456FEA">
        <w:rPr>
          <w:rFonts w:ascii="Times New Roman" w:eastAsia="Times New Roman" w:hAnsi="Times New Roman" w:cs="Times New Roman"/>
          <w:color w:val="000000" w:themeColor="text1"/>
          <w:sz w:val="28"/>
          <w:szCs w:val="28"/>
          <w:lang w:eastAsia="ru-RU"/>
        </w:rP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w:t>
      </w:r>
      <w:r w:rsidR="000D5164">
        <w:rPr>
          <w:rFonts w:ascii="Times New Roman" w:eastAsia="Times New Roman" w:hAnsi="Times New Roman" w:cs="Times New Roman"/>
          <w:color w:val="000000" w:themeColor="text1"/>
          <w:sz w:val="28"/>
          <w:szCs w:val="28"/>
          <w:lang w:eastAsia="ru-RU"/>
        </w:rPr>
        <w:t xml:space="preserve"> </w:t>
      </w:r>
      <w:hyperlink r:id="rId12" w:anchor="dst266" w:history="1">
        <w:r w:rsidRPr="00456FEA">
          <w:rPr>
            <w:rFonts w:ascii="Times New Roman" w:eastAsia="Times New Roman" w:hAnsi="Times New Roman" w:cs="Times New Roman"/>
            <w:color w:val="000000" w:themeColor="text1"/>
            <w:sz w:val="28"/>
            <w:szCs w:val="28"/>
            <w:lang w:eastAsia="ru-RU"/>
          </w:rPr>
          <w:t>частью 1 статьи 172</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A77FBF" w:rsidRPr="00A77FBF" w:rsidRDefault="00A77FBF" w:rsidP="00A77FBF">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(в ред. Федеральных законов от 29.06.2015</w:t>
      </w:r>
      <w:r w:rsidR="000D5164">
        <w:rPr>
          <w:rFonts w:ascii="Times New Roman" w:eastAsia="Times New Roman" w:hAnsi="Times New Roman" w:cs="Times New Roman"/>
          <w:color w:val="000000" w:themeColor="text1"/>
          <w:sz w:val="28"/>
          <w:szCs w:val="28"/>
          <w:lang w:eastAsia="ru-RU"/>
        </w:rPr>
        <w:t xml:space="preserve"> </w:t>
      </w:r>
      <w:hyperlink r:id="rId13" w:anchor="dst100148" w:history="1">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176-ФЗ</w:t>
        </w:r>
      </w:hyperlink>
      <w:r w:rsidRPr="00456FEA">
        <w:rPr>
          <w:rFonts w:ascii="Times New Roman" w:eastAsia="Times New Roman" w:hAnsi="Times New Roman" w:cs="Times New Roman"/>
          <w:color w:val="000000" w:themeColor="text1"/>
          <w:sz w:val="28"/>
          <w:szCs w:val="28"/>
          <w:lang w:eastAsia="ru-RU"/>
        </w:rPr>
        <w:t>, от 20.12.2017</w:t>
      </w:r>
      <w:r w:rsidR="000D5164">
        <w:rPr>
          <w:rFonts w:ascii="Times New Roman" w:eastAsia="Times New Roman" w:hAnsi="Times New Roman" w:cs="Times New Roman"/>
          <w:color w:val="000000" w:themeColor="text1"/>
          <w:sz w:val="28"/>
          <w:szCs w:val="28"/>
          <w:lang w:eastAsia="ru-RU"/>
        </w:rPr>
        <w:t xml:space="preserve"> </w:t>
      </w:r>
      <w:hyperlink r:id="rId14" w:anchor="dst100028" w:history="1">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399-ФЗ</w:t>
        </w:r>
      </w:hyperlink>
      <w:r w:rsidRPr="00456FEA">
        <w:rPr>
          <w:rFonts w:ascii="Times New Roman" w:eastAsia="Times New Roman" w:hAnsi="Times New Roman" w:cs="Times New Roman"/>
          <w:color w:val="000000" w:themeColor="text1"/>
          <w:sz w:val="28"/>
          <w:szCs w:val="28"/>
          <w:lang w:eastAsia="ru-RU"/>
        </w:rPr>
        <w:t>)</w:t>
      </w:r>
      <w:r w:rsidR="000D5164">
        <w:rPr>
          <w:rFonts w:ascii="Times New Roman" w:eastAsia="Times New Roman" w:hAnsi="Times New Roman" w:cs="Times New Roman"/>
          <w:color w:val="000000" w:themeColor="text1"/>
          <w:sz w:val="28"/>
          <w:szCs w:val="28"/>
          <w:lang w:eastAsia="ru-RU"/>
        </w:rPr>
        <w:t>.</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 xml:space="preserve">5.1. </w:t>
      </w:r>
      <w:proofErr w:type="gramStart"/>
      <w:r w:rsidRPr="00456FEA">
        <w:rPr>
          <w:rFonts w:ascii="Times New Roman" w:eastAsia="Times New Roman" w:hAnsi="Times New Roman" w:cs="Times New Roman"/>
          <w:color w:val="000000" w:themeColor="text1"/>
          <w:sz w:val="28"/>
          <w:szCs w:val="28"/>
          <w:lang w:eastAsia="ru-RU"/>
        </w:rP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456FEA">
        <w:rPr>
          <w:rFonts w:ascii="Times New Roman" w:eastAsia="Times New Roman" w:hAnsi="Times New Roman" w:cs="Times New Roman"/>
          <w:color w:val="000000" w:themeColor="text1"/>
          <w:sz w:val="28"/>
          <w:szCs w:val="28"/>
          <w:lang w:eastAsia="ru-RU"/>
        </w:rPr>
        <w:t xml:space="preserve"> капитального ремонта. Решение </w:t>
      </w:r>
      <w:r w:rsidRPr="00456FEA">
        <w:rPr>
          <w:rFonts w:ascii="Times New Roman" w:eastAsia="Times New Roman" w:hAnsi="Times New Roman" w:cs="Times New Roman"/>
          <w:color w:val="000000" w:themeColor="text1"/>
          <w:sz w:val="28"/>
          <w:szCs w:val="28"/>
          <w:lang w:eastAsia="ru-RU"/>
        </w:rPr>
        <w:lastRenderedPageBreak/>
        <w:t xml:space="preserve">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456FEA">
        <w:rPr>
          <w:rFonts w:ascii="Times New Roman" w:eastAsia="Times New Roman" w:hAnsi="Times New Roman" w:cs="Times New Roman"/>
          <w:color w:val="000000" w:themeColor="text1"/>
          <w:sz w:val="28"/>
          <w:szCs w:val="28"/>
          <w:lang w:eastAsia="ru-RU"/>
        </w:rPr>
        <w:t>позднее</w:t>
      </w:r>
      <w:proofErr w:type="gramEnd"/>
      <w:r w:rsidRPr="00456FEA">
        <w:rPr>
          <w:rFonts w:ascii="Times New Roman" w:eastAsia="Times New Roman" w:hAnsi="Times New Roman" w:cs="Times New Roman"/>
          <w:color w:val="000000" w:themeColor="text1"/>
          <w:sz w:val="28"/>
          <w:szCs w:val="28"/>
          <w:lang w:eastAsia="ru-RU"/>
        </w:rPr>
        <w:t xml:space="preserve"> чем за три месяца до возникновения обязанности по уплате взносов на капитальный ремонт.</w:t>
      </w:r>
    </w:p>
    <w:p w:rsidR="00A77FBF" w:rsidRPr="00A77FBF" w:rsidRDefault="00A77FBF" w:rsidP="00A77FBF">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(часть 5.1 введена Федеральным</w:t>
      </w:r>
      <w:r w:rsidR="000D5164">
        <w:rPr>
          <w:rFonts w:ascii="Times New Roman" w:eastAsia="Times New Roman" w:hAnsi="Times New Roman" w:cs="Times New Roman"/>
          <w:color w:val="000000" w:themeColor="text1"/>
          <w:sz w:val="28"/>
          <w:szCs w:val="28"/>
          <w:lang w:eastAsia="ru-RU"/>
        </w:rPr>
        <w:t xml:space="preserve"> </w:t>
      </w:r>
      <w:hyperlink r:id="rId15" w:anchor="dst100150" w:history="1">
        <w:r w:rsidRPr="00456FEA">
          <w:rPr>
            <w:rFonts w:ascii="Times New Roman" w:eastAsia="Times New Roman" w:hAnsi="Times New Roman" w:cs="Times New Roman"/>
            <w:color w:val="000000" w:themeColor="text1"/>
            <w:sz w:val="28"/>
            <w:szCs w:val="28"/>
            <w:lang w:eastAsia="ru-RU"/>
          </w:rPr>
          <w:t>законом</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 xml:space="preserve">от 29.06.2015 </w:t>
      </w:r>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176-ФЗ)</w:t>
      </w:r>
      <w:r w:rsidR="000D5164">
        <w:rPr>
          <w:rFonts w:ascii="Times New Roman" w:eastAsia="Times New Roman" w:hAnsi="Times New Roman" w:cs="Times New Roman"/>
          <w:color w:val="000000" w:themeColor="text1"/>
          <w:sz w:val="28"/>
          <w:szCs w:val="28"/>
          <w:lang w:eastAsia="ru-RU"/>
        </w:rPr>
        <w:t>.</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 xml:space="preserve">6. Не </w:t>
      </w:r>
      <w:proofErr w:type="gramStart"/>
      <w:r w:rsidRPr="00456FEA">
        <w:rPr>
          <w:rFonts w:ascii="Times New Roman" w:eastAsia="Times New Roman" w:hAnsi="Times New Roman" w:cs="Times New Roman"/>
          <w:color w:val="000000" w:themeColor="text1"/>
          <w:sz w:val="28"/>
          <w:szCs w:val="28"/>
          <w:lang w:eastAsia="ru-RU"/>
        </w:rPr>
        <w:t>позднее</w:t>
      </w:r>
      <w:proofErr w:type="gramEnd"/>
      <w:r w:rsidRPr="00456FEA">
        <w:rPr>
          <w:rFonts w:ascii="Times New Roman" w:eastAsia="Times New Roman" w:hAnsi="Times New Roman" w:cs="Times New Roman"/>
          <w:color w:val="000000" w:themeColor="text1"/>
          <w:sz w:val="28"/>
          <w:szCs w:val="28"/>
          <w:lang w:eastAsia="ru-RU"/>
        </w:rPr>
        <w:t xml:space="preserve"> чем за месяц до окончания срока, установленного</w:t>
      </w:r>
      <w:r w:rsidR="000D5164">
        <w:rPr>
          <w:rFonts w:ascii="Times New Roman" w:eastAsia="Times New Roman" w:hAnsi="Times New Roman" w:cs="Times New Roman"/>
          <w:color w:val="000000" w:themeColor="text1"/>
          <w:sz w:val="28"/>
          <w:szCs w:val="28"/>
          <w:lang w:eastAsia="ru-RU"/>
        </w:rPr>
        <w:t xml:space="preserve"> </w:t>
      </w:r>
      <w:hyperlink r:id="rId16" w:anchor="dst101698" w:history="1">
        <w:r w:rsidRPr="00456FEA">
          <w:rPr>
            <w:rFonts w:ascii="Times New Roman" w:eastAsia="Times New Roman" w:hAnsi="Times New Roman" w:cs="Times New Roman"/>
            <w:color w:val="000000" w:themeColor="text1"/>
            <w:sz w:val="28"/>
            <w:szCs w:val="28"/>
            <w:lang w:eastAsia="ru-RU"/>
          </w:rPr>
          <w:t>частями 5</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и</w:t>
      </w:r>
      <w:r w:rsidR="000D5164">
        <w:rPr>
          <w:rFonts w:ascii="Times New Roman" w:eastAsia="Times New Roman" w:hAnsi="Times New Roman" w:cs="Times New Roman"/>
          <w:color w:val="000000" w:themeColor="text1"/>
          <w:sz w:val="28"/>
          <w:szCs w:val="28"/>
          <w:lang w:eastAsia="ru-RU"/>
        </w:rPr>
        <w:t xml:space="preserve"> </w:t>
      </w:r>
      <w:hyperlink r:id="rId17" w:anchor="dst101530" w:history="1">
        <w:r w:rsidRPr="00456FEA">
          <w:rPr>
            <w:rFonts w:ascii="Times New Roman" w:eastAsia="Times New Roman" w:hAnsi="Times New Roman" w:cs="Times New Roman"/>
            <w:color w:val="000000" w:themeColor="text1"/>
            <w:sz w:val="28"/>
            <w:szCs w:val="28"/>
            <w:lang w:eastAsia="ru-RU"/>
          </w:rPr>
          <w:t>5.1</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77FBF" w:rsidRPr="00A77FBF" w:rsidRDefault="00A77FBF" w:rsidP="00A77FBF">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(часть 6 в ред. Федерального</w:t>
      </w:r>
      <w:r w:rsidR="000D5164">
        <w:rPr>
          <w:rFonts w:ascii="Times New Roman" w:eastAsia="Times New Roman" w:hAnsi="Times New Roman" w:cs="Times New Roman"/>
          <w:color w:val="000000" w:themeColor="text1"/>
          <w:sz w:val="28"/>
          <w:szCs w:val="28"/>
          <w:lang w:eastAsia="ru-RU"/>
        </w:rPr>
        <w:t xml:space="preserve"> </w:t>
      </w:r>
      <w:hyperlink r:id="rId18" w:anchor="dst100029" w:history="1">
        <w:r w:rsidRPr="00456FEA">
          <w:rPr>
            <w:rFonts w:ascii="Times New Roman" w:eastAsia="Times New Roman" w:hAnsi="Times New Roman" w:cs="Times New Roman"/>
            <w:color w:val="000000" w:themeColor="text1"/>
            <w:sz w:val="28"/>
            <w:szCs w:val="28"/>
            <w:lang w:eastAsia="ru-RU"/>
          </w:rPr>
          <w:t>закона</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 xml:space="preserve">от 20.12.2017 </w:t>
      </w:r>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399-ФЗ)</w:t>
      </w:r>
      <w:r w:rsidR="000D5164">
        <w:rPr>
          <w:rFonts w:ascii="Times New Roman" w:eastAsia="Times New Roman" w:hAnsi="Times New Roman" w:cs="Times New Roman"/>
          <w:color w:val="000000" w:themeColor="text1"/>
          <w:sz w:val="28"/>
          <w:szCs w:val="28"/>
          <w:lang w:eastAsia="ru-RU"/>
        </w:rPr>
        <w:t>.</w:t>
      </w:r>
    </w:p>
    <w:p w:rsidR="00A77FBF" w:rsidRPr="00A77FBF" w:rsidRDefault="00A77FBF" w:rsidP="000D5164">
      <w:pPr>
        <w:shd w:val="clear" w:color="auto" w:fill="FFFFFF"/>
        <w:spacing w:after="0" w:line="290" w:lineRule="atLeast"/>
        <w:ind w:firstLine="709"/>
        <w:jc w:val="both"/>
        <w:rPr>
          <w:rFonts w:ascii="Times New Roman" w:eastAsia="Times New Roman" w:hAnsi="Times New Roman" w:cs="Times New Roman"/>
          <w:color w:val="000000" w:themeColor="text1"/>
          <w:sz w:val="28"/>
          <w:szCs w:val="28"/>
          <w:lang w:eastAsia="ru-RU"/>
        </w:rPr>
      </w:pPr>
      <w:bookmarkStart w:id="6" w:name="dst101700"/>
      <w:bookmarkEnd w:id="6"/>
      <w:r w:rsidRPr="00456FEA">
        <w:rPr>
          <w:rFonts w:ascii="Times New Roman" w:eastAsia="Times New Roman" w:hAnsi="Times New Roman" w:cs="Times New Roman"/>
          <w:color w:val="000000" w:themeColor="text1"/>
          <w:sz w:val="28"/>
          <w:szCs w:val="28"/>
          <w:lang w:eastAsia="ru-RU"/>
        </w:rPr>
        <w:t>7. В случае</w:t>
      </w:r>
      <w:proofErr w:type="gramStart"/>
      <w:r w:rsidRPr="00456FEA">
        <w:rPr>
          <w:rFonts w:ascii="Times New Roman" w:eastAsia="Times New Roman" w:hAnsi="Times New Roman" w:cs="Times New Roman"/>
          <w:color w:val="000000" w:themeColor="text1"/>
          <w:sz w:val="28"/>
          <w:szCs w:val="28"/>
          <w:lang w:eastAsia="ru-RU"/>
        </w:rPr>
        <w:t>,</w:t>
      </w:r>
      <w:proofErr w:type="gramEnd"/>
      <w:r w:rsidRPr="00456FEA">
        <w:rPr>
          <w:rFonts w:ascii="Times New Roman" w:eastAsia="Times New Roman" w:hAnsi="Times New Roman" w:cs="Times New Roman"/>
          <w:color w:val="000000" w:themeColor="text1"/>
          <w:sz w:val="28"/>
          <w:szCs w:val="28"/>
          <w:lang w:eastAsia="ru-RU"/>
        </w:rPr>
        <w:t xml:space="preserve"> если собственники помещений в многоквартирном доме в срок, установленный</w:t>
      </w:r>
      <w:r w:rsidR="000D5164">
        <w:rPr>
          <w:rFonts w:ascii="Times New Roman" w:eastAsia="Times New Roman" w:hAnsi="Times New Roman" w:cs="Times New Roman"/>
          <w:color w:val="000000" w:themeColor="text1"/>
          <w:sz w:val="28"/>
          <w:szCs w:val="28"/>
          <w:lang w:eastAsia="ru-RU"/>
        </w:rPr>
        <w:t xml:space="preserve"> </w:t>
      </w:r>
      <w:hyperlink r:id="rId19" w:anchor="dst101529" w:history="1">
        <w:r w:rsidRPr="00456FEA">
          <w:rPr>
            <w:rFonts w:ascii="Times New Roman" w:eastAsia="Times New Roman" w:hAnsi="Times New Roman" w:cs="Times New Roman"/>
            <w:color w:val="000000" w:themeColor="text1"/>
            <w:sz w:val="28"/>
            <w:szCs w:val="28"/>
            <w:lang w:eastAsia="ru-RU"/>
          </w:rPr>
          <w:t>частями 5</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и</w:t>
      </w:r>
      <w:r w:rsidR="000D5164">
        <w:rPr>
          <w:rFonts w:ascii="Times New Roman" w:eastAsia="Times New Roman" w:hAnsi="Times New Roman" w:cs="Times New Roman"/>
          <w:color w:val="000000" w:themeColor="text1"/>
          <w:sz w:val="28"/>
          <w:szCs w:val="28"/>
          <w:lang w:eastAsia="ru-RU"/>
        </w:rPr>
        <w:t xml:space="preserve"> </w:t>
      </w:r>
      <w:hyperlink r:id="rId20" w:anchor="dst101530" w:history="1">
        <w:r w:rsidRPr="00456FEA">
          <w:rPr>
            <w:rFonts w:ascii="Times New Roman" w:eastAsia="Times New Roman" w:hAnsi="Times New Roman" w:cs="Times New Roman"/>
            <w:color w:val="000000" w:themeColor="text1"/>
            <w:sz w:val="28"/>
            <w:szCs w:val="28"/>
            <w:lang w:eastAsia="ru-RU"/>
          </w:rPr>
          <w:t>5.1</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настоящей статьи, не выбрали способ формирования фонда капитального ремонта или выбранный ими способ не был реализован в установленный</w:t>
      </w:r>
      <w:r w:rsidR="000D5164">
        <w:rPr>
          <w:rFonts w:ascii="Times New Roman" w:eastAsia="Times New Roman" w:hAnsi="Times New Roman" w:cs="Times New Roman"/>
          <w:color w:val="000000" w:themeColor="text1"/>
          <w:sz w:val="28"/>
          <w:szCs w:val="28"/>
          <w:lang w:eastAsia="ru-RU"/>
        </w:rPr>
        <w:t xml:space="preserve"> </w:t>
      </w:r>
      <w:hyperlink r:id="rId21" w:anchor="dst101529" w:history="1">
        <w:r w:rsidRPr="00456FEA">
          <w:rPr>
            <w:rFonts w:ascii="Times New Roman" w:eastAsia="Times New Roman" w:hAnsi="Times New Roman" w:cs="Times New Roman"/>
            <w:color w:val="000000" w:themeColor="text1"/>
            <w:sz w:val="28"/>
            <w:szCs w:val="28"/>
            <w:lang w:eastAsia="ru-RU"/>
          </w:rPr>
          <w:t>частями 5</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и</w:t>
      </w:r>
      <w:r w:rsidR="000D5164">
        <w:rPr>
          <w:rFonts w:ascii="Times New Roman" w:eastAsia="Times New Roman" w:hAnsi="Times New Roman" w:cs="Times New Roman"/>
          <w:color w:val="000000" w:themeColor="text1"/>
          <w:sz w:val="28"/>
          <w:szCs w:val="28"/>
          <w:lang w:eastAsia="ru-RU"/>
        </w:rPr>
        <w:t xml:space="preserve"> </w:t>
      </w:r>
      <w:hyperlink r:id="rId22" w:anchor="dst101530" w:history="1">
        <w:r w:rsidRPr="00456FEA">
          <w:rPr>
            <w:rFonts w:ascii="Times New Roman" w:eastAsia="Times New Roman" w:hAnsi="Times New Roman" w:cs="Times New Roman"/>
            <w:color w:val="000000" w:themeColor="text1"/>
            <w:sz w:val="28"/>
            <w:szCs w:val="28"/>
            <w:lang w:eastAsia="ru-RU"/>
          </w:rPr>
          <w:t>5.1</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настоящей статьи срок, и в случаях, предусмотренных</w:t>
      </w:r>
      <w:r w:rsidR="000D5164">
        <w:rPr>
          <w:rFonts w:ascii="Times New Roman" w:eastAsia="Times New Roman" w:hAnsi="Times New Roman" w:cs="Times New Roman"/>
          <w:color w:val="000000" w:themeColor="text1"/>
          <w:sz w:val="28"/>
          <w:szCs w:val="28"/>
          <w:lang w:eastAsia="ru-RU"/>
        </w:rPr>
        <w:t xml:space="preserve"> </w:t>
      </w:r>
      <w:hyperlink r:id="rId23" w:anchor="dst405" w:history="1">
        <w:r w:rsidRPr="00456FEA">
          <w:rPr>
            <w:rFonts w:ascii="Times New Roman" w:eastAsia="Times New Roman" w:hAnsi="Times New Roman" w:cs="Times New Roman"/>
            <w:color w:val="000000" w:themeColor="text1"/>
            <w:sz w:val="28"/>
            <w:szCs w:val="28"/>
            <w:lang w:eastAsia="ru-RU"/>
          </w:rPr>
          <w:t>частью 7 статьи 189</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w:t>
      </w:r>
      <w:r w:rsidR="000D5164">
        <w:rPr>
          <w:rFonts w:ascii="Times New Roman" w:eastAsia="Times New Roman" w:hAnsi="Times New Roman" w:cs="Times New Roman"/>
          <w:color w:val="000000" w:themeColor="text1"/>
          <w:sz w:val="28"/>
          <w:szCs w:val="28"/>
          <w:lang w:eastAsia="ru-RU"/>
        </w:rPr>
        <w:t xml:space="preserve"> </w:t>
      </w:r>
      <w:hyperlink r:id="rId24" w:anchor="dst269" w:history="1">
        <w:r w:rsidRPr="00456FEA">
          <w:rPr>
            <w:rFonts w:ascii="Times New Roman" w:eastAsia="Times New Roman" w:hAnsi="Times New Roman" w:cs="Times New Roman"/>
            <w:color w:val="000000" w:themeColor="text1"/>
            <w:sz w:val="28"/>
            <w:szCs w:val="28"/>
            <w:lang w:eastAsia="ru-RU"/>
          </w:rPr>
          <w:t>частью 4 статьи 172</w:t>
        </w:r>
      </w:hyperlink>
      <w:r w:rsidR="000D5164">
        <w:rPr>
          <w:rFonts w:ascii="Times New Roman" w:eastAsia="Times New Roman" w:hAnsi="Times New Roman" w:cs="Times New Roman"/>
          <w:color w:val="000000" w:themeColor="text1"/>
          <w:sz w:val="28"/>
          <w:szCs w:val="28"/>
          <w:lang w:eastAsia="ru-RU"/>
        </w:rPr>
        <w:t xml:space="preserve"> </w:t>
      </w:r>
      <w:r w:rsidRPr="00456FEA">
        <w:rPr>
          <w:rFonts w:ascii="Times New Roman" w:eastAsia="Times New Roman" w:hAnsi="Times New Roman" w:cs="Times New Roman"/>
          <w:color w:val="000000" w:themeColor="text1"/>
          <w:sz w:val="28"/>
          <w:szCs w:val="28"/>
          <w:lang w:eastAsia="ru-RU"/>
        </w:rPr>
        <w:t>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A77FBF" w:rsidRPr="00A77FBF" w:rsidRDefault="00A77FBF" w:rsidP="00A77FBF">
      <w:pPr>
        <w:shd w:val="clear" w:color="auto" w:fill="FFFFFF"/>
        <w:spacing w:after="0" w:line="290" w:lineRule="atLeast"/>
        <w:jc w:val="both"/>
        <w:rPr>
          <w:rFonts w:ascii="Times New Roman" w:eastAsia="Times New Roman" w:hAnsi="Times New Roman" w:cs="Times New Roman"/>
          <w:color w:val="000000" w:themeColor="text1"/>
          <w:sz w:val="28"/>
          <w:szCs w:val="28"/>
          <w:lang w:eastAsia="ru-RU"/>
        </w:rPr>
      </w:pPr>
      <w:r w:rsidRPr="00456FEA">
        <w:rPr>
          <w:rFonts w:ascii="Times New Roman" w:eastAsia="Times New Roman" w:hAnsi="Times New Roman" w:cs="Times New Roman"/>
          <w:color w:val="000000" w:themeColor="text1"/>
          <w:sz w:val="28"/>
          <w:szCs w:val="28"/>
          <w:lang w:eastAsia="ru-RU"/>
        </w:rPr>
        <w:t>(в ред. Федеральных законов от 29.06.2015</w:t>
      </w:r>
      <w:r w:rsidR="000D5164">
        <w:rPr>
          <w:rFonts w:ascii="Times New Roman" w:eastAsia="Times New Roman" w:hAnsi="Times New Roman" w:cs="Times New Roman"/>
          <w:color w:val="000000" w:themeColor="text1"/>
          <w:sz w:val="28"/>
          <w:szCs w:val="28"/>
          <w:lang w:eastAsia="ru-RU"/>
        </w:rPr>
        <w:t xml:space="preserve"> </w:t>
      </w:r>
      <w:hyperlink r:id="rId25" w:anchor="dst100153" w:history="1">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176-ФЗ</w:t>
        </w:r>
      </w:hyperlink>
      <w:r w:rsidRPr="00456FEA">
        <w:rPr>
          <w:rFonts w:ascii="Times New Roman" w:eastAsia="Times New Roman" w:hAnsi="Times New Roman" w:cs="Times New Roman"/>
          <w:color w:val="000000" w:themeColor="text1"/>
          <w:sz w:val="28"/>
          <w:szCs w:val="28"/>
          <w:lang w:eastAsia="ru-RU"/>
        </w:rPr>
        <w:t>, от 28.12.2016</w:t>
      </w:r>
      <w:r w:rsidR="000D5164">
        <w:rPr>
          <w:rFonts w:ascii="Times New Roman" w:eastAsia="Times New Roman" w:hAnsi="Times New Roman" w:cs="Times New Roman"/>
          <w:color w:val="000000" w:themeColor="text1"/>
          <w:sz w:val="28"/>
          <w:szCs w:val="28"/>
          <w:lang w:eastAsia="ru-RU"/>
        </w:rPr>
        <w:t xml:space="preserve"> </w:t>
      </w:r>
      <w:hyperlink r:id="rId26" w:anchor="dst100014" w:history="1">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498-ФЗ</w:t>
        </w:r>
      </w:hyperlink>
      <w:r w:rsidRPr="00456FEA">
        <w:rPr>
          <w:rFonts w:ascii="Times New Roman" w:eastAsia="Times New Roman" w:hAnsi="Times New Roman" w:cs="Times New Roman"/>
          <w:color w:val="000000" w:themeColor="text1"/>
          <w:sz w:val="28"/>
          <w:szCs w:val="28"/>
          <w:lang w:eastAsia="ru-RU"/>
        </w:rPr>
        <w:t>, от 20.12.2017</w:t>
      </w:r>
      <w:r w:rsidR="000D5164">
        <w:rPr>
          <w:rFonts w:ascii="Times New Roman" w:eastAsia="Times New Roman" w:hAnsi="Times New Roman" w:cs="Times New Roman"/>
          <w:color w:val="000000" w:themeColor="text1"/>
          <w:sz w:val="28"/>
          <w:szCs w:val="28"/>
          <w:lang w:eastAsia="ru-RU"/>
        </w:rPr>
        <w:t xml:space="preserve"> </w:t>
      </w:r>
      <w:hyperlink r:id="rId27" w:anchor="dst100031" w:history="1">
        <w:r w:rsidR="000D5164">
          <w:rPr>
            <w:rFonts w:ascii="Times New Roman" w:eastAsia="Times New Roman" w:hAnsi="Times New Roman" w:cs="Times New Roman"/>
            <w:color w:val="000000" w:themeColor="text1"/>
            <w:sz w:val="28"/>
            <w:szCs w:val="28"/>
            <w:lang w:eastAsia="ru-RU"/>
          </w:rPr>
          <w:t>№</w:t>
        </w:r>
        <w:r w:rsidRPr="00456FEA">
          <w:rPr>
            <w:rFonts w:ascii="Times New Roman" w:eastAsia="Times New Roman" w:hAnsi="Times New Roman" w:cs="Times New Roman"/>
            <w:color w:val="000000" w:themeColor="text1"/>
            <w:sz w:val="28"/>
            <w:szCs w:val="28"/>
            <w:lang w:eastAsia="ru-RU"/>
          </w:rPr>
          <w:t xml:space="preserve"> 399-ФЗ</w:t>
        </w:r>
      </w:hyperlink>
      <w:r w:rsidRPr="00456FEA">
        <w:rPr>
          <w:rFonts w:ascii="Times New Roman" w:eastAsia="Times New Roman" w:hAnsi="Times New Roman" w:cs="Times New Roman"/>
          <w:color w:val="000000" w:themeColor="text1"/>
          <w:sz w:val="28"/>
          <w:szCs w:val="28"/>
          <w:lang w:eastAsia="ru-RU"/>
        </w:rPr>
        <w:t>)</w:t>
      </w:r>
      <w:r w:rsidR="000D5164">
        <w:rPr>
          <w:rFonts w:ascii="Times New Roman" w:eastAsia="Times New Roman" w:hAnsi="Times New Roman" w:cs="Times New Roman"/>
          <w:color w:val="000000" w:themeColor="text1"/>
          <w:sz w:val="28"/>
          <w:szCs w:val="28"/>
          <w:lang w:eastAsia="ru-RU"/>
        </w:rPr>
        <w:t>.</w:t>
      </w:r>
    </w:p>
    <w:p w:rsidR="000D5164" w:rsidRPr="000D5164" w:rsidRDefault="000D5164" w:rsidP="000D5164">
      <w:pPr>
        <w:spacing w:after="0" w:line="240" w:lineRule="auto"/>
        <w:ind w:firstLine="708"/>
        <w:jc w:val="both"/>
        <w:rPr>
          <w:rFonts w:ascii="Times New Roman" w:hAnsi="Times New Roman" w:cs="Times New Roman"/>
          <w:sz w:val="28"/>
        </w:rPr>
      </w:pPr>
      <w:bookmarkStart w:id="7" w:name="dst101701"/>
      <w:bookmarkEnd w:id="7"/>
      <w:r w:rsidRPr="000D5164">
        <w:rPr>
          <w:rFonts w:ascii="Times New Roman" w:hAnsi="Times New Roman" w:cs="Times New Roman"/>
          <w:sz w:val="28"/>
        </w:rPr>
        <w:t xml:space="preserve">8. </w:t>
      </w:r>
      <w:proofErr w:type="gramStart"/>
      <w:r w:rsidRPr="000D5164">
        <w:rPr>
          <w:rFonts w:ascii="Times New Roman" w:hAnsi="Times New Roman" w:cs="Times New Roman"/>
          <w:sz w:val="28"/>
        </w:rPr>
        <w:t>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28" w:anchor="dst100008" w:history="1">
        <w:r w:rsidRPr="000D5164">
          <w:rPr>
            <w:rStyle w:val="a3"/>
            <w:rFonts w:ascii="Times New Roman" w:hAnsi="Times New Roman" w:cs="Times New Roman"/>
            <w:color w:val="auto"/>
            <w:sz w:val="28"/>
            <w:u w:val="none"/>
          </w:rPr>
          <w:t>методическими рекомендациями</w:t>
        </w:r>
      </w:hyperlink>
      <w:r w:rsidRPr="000D5164">
        <w:rPr>
          <w:rFonts w:ascii="Times New Roman" w:hAnsi="Times New Roman" w:cs="Times New Roman"/>
          <w:sz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0D5164">
        <w:rPr>
          <w:rFonts w:ascii="Times New Roman" w:hAnsi="Times New Roman" w:cs="Times New Roman"/>
          <w:sz w:val="28"/>
        </w:rPr>
        <w:t xml:space="preserve">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sectPr w:rsidR="000D5164" w:rsidRPr="000D5164" w:rsidSect="000D516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A99"/>
    <w:rsid w:val="000A7695"/>
    <w:rsid w:val="000D5164"/>
    <w:rsid w:val="001046E5"/>
    <w:rsid w:val="001F4366"/>
    <w:rsid w:val="002939ED"/>
    <w:rsid w:val="00364812"/>
    <w:rsid w:val="00377A99"/>
    <w:rsid w:val="003B0D4E"/>
    <w:rsid w:val="003D26BD"/>
    <w:rsid w:val="00456FEA"/>
    <w:rsid w:val="004D0482"/>
    <w:rsid w:val="00580DCD"/>
    <w:rsid w:val="005F6AE8"/>
    <w:rsid w:val="00632902"/>
    <w:rsid w:val="006515DC"/>
    <w:rsid w:val="0065428F"/>
    <w:rsid w:val="006A60C9"/>
    <w:rsid w:val="006E4742"/>
    <w:rsid w:val="00762ABB"/>
    <w:rsid w:val="0079367B"/>
    <w:rsid w:val="007B7E2B"/>
    <w:rsid w:val="007C478D"/>
    <w:rsid w:val="007E6C95"/>
    <w:rsid w:val="00817D62"/>
    <w:rsid w:val="008223FA"/>
    <w:rsid w:val="008B3CE0"/>
    <w:rsid w:val="009203A7"/>
    <w:rsid w:val="00947017"/>
    <w:rsid w:val="009B500C"/>
    <w:rsid w:val="00A136DB"/>
    <w:rsid w:val="00A77FBF"/>
    <w:rsid w:val="00B269F3"/>
    <w:rsid w:val="00B81297"/>
    <w:rsid w:val="00C07C8D"/>
    <w:rsid w:val="00C946E8"/>
    <w:rsid w:val="00CE5919"/>
    <w:rsid w:val="00D87FB0"/>
    <w:rsid w:val="00DB5797"/>
    <w:rsid w:val="00EA0EC3"/>
    <w:rsid w:val="00F102D6"/>
    <w:rsid w:val="00F34594"/>
    <w:rsid w:val="00FA0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A0EC3"/>
  </w:style>
  <w:style w:type="character" w:styleId="a3">
    <w:name w:val="Hyperlink"/>
    <w:basedOn w:val="a0"/>
    <w:uiPriority w:val="99"/>
    <w:unhideWhenUsed/>
    <w:rsid w:val="00A77FBF"/>
    <w:rPr>
      <w:color w:val="0000FF"/>
      <w:u w:val="single"/>
    </w:rPr>
  </w:style>
</w:styles>
</file>

<file path=word/webSettings.xml><?xml version="1.0" encoding="utf-8"?>
<w:webSettings xmlns:r="http://schemas.openxmlformats.org/officeDocument/2006/relationships" xmlns:w="http://schemas.openxmlformats.org/wordprocessingml/2006/main">
  <w:divs>
    <w:div w:id="969164111">
      <w:bodyDiv w:val="1"/>
      <w:marLeft w:val="0"/>
      <w:marRight w:val="0"/>
      <w:marTop w:val="0"/>
      <w:marBottom w:val="0"/>
      <w:divBdr>
        <w:top w:val="none" w:sz="0" w:space="0" w:color="auto"/>
        <w:left w:val="none" w:sz="0" w:space="0" w:color="auto"/>
        <w:bottom w:val="none" w:sz="0" w:space="0" w:color="auto"/>
        <w:right w:val="none" w:sz="0" w:space="0" w:color="auto"/>
      </w:divBdr>
      <w:divsChild>
        <w:div w:id="1885828188">
          <w:marLeft w:val="0"/>
          <w:marRight w:val="0"/>
          <w:marTop w:val="120"/>
          <w:marBottom w:val="0"/>
          <w:divBdr>
            <w:top w:val="none" w:sz="0" w:space="0" w:color="auto"/>
            <w:left w:val="none" w:sz="0" w:space="0" w:color="auto"/>
            <w:bottom w:val="none" w:sz="0" w:space="0" w:color="auto"/>
            <w:right w:val="none" w:sz="0" w:space="0" w:color="auto"/>
          </w:divBdr>
        </w:div>
        <w:div w:id="512573136">
          <w:marLeft w:val="0"/>
          <w:marRight w:val="0"/>
          <w:marTop w:val="120"/>
          <w:marBottom w:val="0"/>
          <w:divBdr>
            <w:top w:val="none" w:sz="0" w:space="0" w:color="auto"/>
            <w:left w:val="none" w:sz="0" w:space="0" w:color="auto"/>
            <w:bottom w:val="none" w:sz="0" w:space="0" w:color="auto"/>
            <w:right w:val="none" w:sz="0" w:space="0" w:color="auto"/>
          </w:divBdr>
        </w:div>
        <w:div w:id="965895370">
          <w:marLeft w:val="0"/>
          <w:marRight w:val="0"/>
          <w:marTop w:val="120"/>
          <w:marBottom w:val="0"/>
          <w:divBdr>
            <w:top w:val="none" w:sz="0" w:space="0" w:color="auto"/>
            <w:left w:val="none" w:sz="0" w:space="0" w:color="auto"/>
            <w:bottom w:val="none" w:sz="0" w:space="0" w:color="auto"/>
            <w:right w:val="none" w:sz="0" w:space="0" w:color="auto"/>
          </w:divBdr>
        </w:div>
      </w:divsChild>
    </w:div>
    <w:div w:id="1147015623">
      <w:bodyDiv w:val="1"/>
      <w:marLeft w:val="0"/>
      <w:marRight w:val="0"/>
      <w:marTop w:val="0"/>
      <w:marBottom w:val="0"/>
      <w:divBdr>
        <w:top w:val="none" w:sz="0" w:space="0" w:color="auto"/>
        <w:left w:val="none" w:sz="0" w:space="0" w:color="auto"/>
        <w:bottom w:val="none" w:sz="0" w:space="0" w:color="auto"/>
        <w:right w:val="none" w:sz="0" w:space="0" w:color="auto"/>
      </w:divBdr>
      <w:divsChild>
        <w:div w:id="924533245">
          <w:marLeft w:val="0"/>
          <w:marRight w:val="0"/>
          <w:marTop w:val="120"/>
          <w:marBottom w:val="0"/>
          <w:divBdr>
            <w:top w:val="none" w:sz="0" w:space="0" w:color="auto"/>
            <w:left w:val="none" w:sz="0" w:space="0" w:color="auto"/>
            <w:bottom w:val="none" w:sz="0" w:space="0" w:color="auto"/>
            <w:right w:val="none" w:sz="0" w:space="0" w:color="auto"/>
          </w:divBdr>
        </w:div>
        <w:div w:id="484008004">
          <w:marLeft w:val="0"/>
          <w:marRight w:val="0"/>
          <w:marTop w:val="120"/>
          <w:marBottom w:val="0"/>
          <w:divBdr>
            <w:top w:val="none" w:sz="0" w:space="0" w:color="auto"/>
            <w:left w:val="none" w:sz="0" w:space="0" w:color="auto"/>
            <w:bottom w:val="none" w:sz="0" w:space="0" w:color="auto"/>
            <w:right w:val="none" w:sz="0" w:space="0" w:color="auto"/>
          </w:divBdr>
        </w:div>
        <w:div w:id="1151482946">
          <w:marLeft w:val="0"/>
          <w:marRight w:val="0"/>
          <w:marTop w:val="120"/>
          <w:marBottom w:val="0"/>
          <w:divBdr>
            <w:top w:val="none" w:sz="0" w:space="0" w:color="auto"/>
            <w:left w:val="none" w:sz="0" w:space="0" w:color="auto"/>
            <w:bottom w:val="none" w:sz="0" w:space="0" w:color="auto"/>
            <w:right w:val="none" w:sz="0" w:space="0" w:color="auto"/>
          </w:divBdr>
        </w:div>
        <w:div w:id="1514875898">
          <w:marLeft w:val="0"/>
          <w:marRight w:val="0"/>
          <w:marTop w:val="120"/>
          <w:marBottom w:val="0"/>
          <w:divBdr>
            <w:top w:val="none" w:sz="0" w:space="0" w:color="auto"/>
            <w:left w:val="none" w:sz="0" w:space="0" w:color="auto"/>
            <w:bottom w:val="none" w:sz="0" w:space="0" w:color="auto"/>
            <w:right w:val="none" w:sz="0" w:space="0" w:color="auto"/>
          </w:divBdr>
        </w:div>
        <w:div w:id="841050094">
          <w:marLeft w:val="0"/>
          <w:marRight w:val="0"/>
          <w:marTop w:val="120"/>
          <w:marBottom w:val="0"/>
          <w:divBdr>
            <w:top w:val="none" w:sz="0" w:space="0" w:color="auto"/>
            <w:left w:val="none" w:sz="0" w:space="0" w:color="auto"/>
            <w:bottom w:val="none" w:sz="0" w:space="0" w:color="auto"/>
            <w:right w:val="none" w:sz="0" w:space="0" w:color="auto"/>
          </w:divBdr>
        </w:div>
      </w:divsChild>
    </w:div>
    <w:div w:id="1152982567">
      <w:bodyDiv w:val="1"/>
      <w:marLeft w:val="0"/>
      <w:marRight w:val="0"/>
      <w:marTop w:val="0"/>
      <w:marBottom w:val="0"/>
      <w:divBdr>
        <w:top w:val="none" w:sz="0" w:space="0" w:color="auto"/>
        <w:left w:val="none" w:sz="0" w:space="0" w:color="auto"/>
        <w:bottom w:val="none" w:sz="0" w:space="0" w:color="auto"/>
        <w:right w:val="none" w:sz="0" w:space="0" w:color="auto"/>
      </w:divBdr>
      <w:divsChild>
        <w:div w:id="1755735768">
          <w:marLeft w:val="0"/>
          <w:marRight w:val="0"/>
          <w:marTop w:val="120"/>
          <w:marBottom w:val="0"/>
          <w:divBdr>
            <w:top w:val="none" w:sz="0" w:space="0" w:color="auto"/>
            <w:left w:val="none" w:sz="0" w:space="0" w:color="auto"/>
            <w:bottom w:val="none" w:sz="0" w:space="0" w:color="auto"/>
            <w:right w:val="none" w:sz="0" w:space="0" w:color="auto"/>
          </w:divBdr>
        </w:div>
        <w:div w:id="444806893">
          <w:marLeft w:val="0"/>
          <w:marRight w:val="0"/>
          <w:marTop w:val="120"/>
          <w:marBottom w:val="0"/>
          <w:divBdr>
            <w:top w:val="none" w:sz="0" w:space="0" w:color="auto"/>
            <w:left w:val="none" w:sz="0" w:space="0" w:color="auto"/>
            <w:bottom w:val="none" w:sz="0" w:space="0" w:color="auto"/>
            <w:right w:val="none" w:sz="0" w:space="0" w:color="auto"/>
          </w:divBdr>
        </w:div>
        <w:div w:id="833379159">
          <w:marLeft w:val="0"/>
          <w:marRight w:val="0"/>
          <w:marTop w:val="120"/>
          <w:marBottom w:val="0"/>
          <w:divBdr>
            <w:top w:val="none" w:sz="0" w:space="0" w:color="auto"/>
            <w:left w:val="none" w:sz="0" w:space="0" w:color="auto"/>
            <w:bottom w:val="none" w:sz="0" w:space="0" w:color="auto"/>
            <w:right w:val="none" w:sz="0" w:space="0" w:color="auto"/>
          </w:divBdr>
        </w:div>
        <w:div w:id="1234240609">
          <w:marLeft w:val="0"/>
          <w:marRight w:val="0"/>
          <w:marTop w:val="120"/>
          <w:marBottom w:val="0"/>
          <w:divBdr>
            <w:top w:val="none" w:sz="0" w:space="0" w:color="auto"/>
            <w:left w:val="none" w:sz="0" w:space="0" w:color="auto"/>
            <w:bottom w:val="none" w:sz="0" w:space="0" w:color="auto"/>
            <w:right w:val="none" w:sz="0" w:space="0" w:color="auto"/>
          </w:divBdr>
        </w:div>
        <w:div w:id="9263545">
          <w:marLeft w:val="0"/>
          <w:marRight w:val="0"/>
          <w:marTop w:val="120"/>
          <w:marBottom w:val="0"/>
          <w:divBdr>
            <w:top w:val="none" w:sz="0" w:space="0" w:color="auto"/>
            <w:left w:val="none" w:sz="0" w:space="0" w:color="auto"/>
            <w:bottom w:val="none" w:sz="0" w:space="0" w:color="auto"/>
            <w:right w:val="none" w:sz="0" w:space="0" w:color="auto"/>
          </w:divBdr>
        </w:div>
        <w:div w:id="1117798842">
          <w:marLeft w:val="0"/>
          <w:marRight w:val="0"/>
          <w:marTop w:val="120"/>
          <w:marBottom w:val="0"/>
          <w:divBdr>
            <w:top w:val="none" w:sz="0" w:space="0" w:color="auto"/>
            <w:left w:val="none" w:sz="0" w:space="0" w:color="auto"/>
            <w:bottom w:val="none" w:sz="0" w:space="0" w:color="auto"/>
            <w:right w:val="none" w:sz="0" w:space="0" w:color="auto"/>
          </w:divBdr>
        </w:div>
        <w:div w:id="409035995">
          <w:marLeft w:val="0"/>
          <w:marRight w:val="0"/>
          <w:marTop w:val="120"/>
          <w:marBottom w:val="0"/>
          <w:divBdr>
            <w:top w:val="none" w:sz="0" w:space="0" w:color="auto"/>
            <w:left w:val="none" w:sz="0" w:space="0" w:color="auto"/>
            <w:bottom w:val="none" w:sz="0" w:space="0" w:color="auto"/>
            <w:right w:val="none" w:sz="0" w:space="0" w:color="auto"/>
          </w:divBdr>
        </w:div>
        <w:div w:id="1572547328">
          <w:marLeft w:val="0"/>
          <w:marRight w:val="0"/>
          <w:marTop w:val="120"/>
          <w:marBottom w:val="0"/>
          <w:divBdr>
            <w:top w:val="none" w:sz="0" w:space="0" w:color="auto"/>
            <w:left w:val="none" w:sz="0" w:space="0" w:color="auto"/>
            <w:bottom w:val="none" w:sz="0" w:space="0" w:color="auto"/>
            <w:right w:val="none" w:sz="0" w:space="0" w:color="auto"/>
          </w:divBdr>
        </w:div>
        <w:div w:id="663515152">
          <w:marLeft w:val="0"/>
          <w:marRight w:val="0"/>
          <w:marTop w:val="120"/>
          <w:marBottom w:val="0"/>
          <w:divBdr>
            <w:top w:val="none" w:sz="0" w:space="0" w:color="auto"/>
            <w:left w:val="none" w:sz="0" w:space="0" w:color="auto"/>
            <w:bottom w:val="none" w:sz="0" w:space="0" w:color="auto"/>
            <w:right w:val="none" w:sz="0" w:space="0" w:color="auto"/>
          </w:divBdr>
        </w:div>
        <w:div w:id="1081147563">
          <w:marLeft w:val="0"/>
          <w:marRight w:val="0"/>
          <w:marTop w:val="120"/>
          <w:marBottom w:val="0"/>
          <w:divBdr>
            <w:top w:val="none" w:sz="0" w:space="0" w:color="auto"/>
            <w:left w:val="none" w:sz="0" w:space="0" w:color="auto"/>
            <w:bottom w:val="none" w:sz="0" w:space="0" w:color="auto"/>
            <w:right w:val="none" w:sz="0" w:space="0" w:color="auto"/>
          </w:divBdr>
        </w:div>
        <w:div w:id="680083168">
          <w:marLeft w:val="0"/>
          <w:marRight w:val="0"/>
          <w:marTop w:val="120"/>
          <w:marBottom w:val="0"/>
          <w:divBdr>
            <w:top w:val="none" w:sz="0" w:space="0" w:color="auto"/>
            <w:left w:val="none" w:sz="0" w:space="0" w:color="auto"/>
            <w:bottom w:val="none" w:sz="0" w:space="0" w:color="auto"/>
            <w:right w:val="none" w:sz="0" w:space="0" w:color="auto"/>
          </w:divBdr>
        </w:div>
        <w:div w:id="562370058">
          <w:marLeft w:val="0"/>
          <w:marRight w:val="0"/>
          <w:marTop w:val="120"/>
          <w:marBottom w:val="0"/>
          <w:divBdr>
            <w:top w:val="none" w:sz="0" w:space="0" w:color="auto"/>
            <w:left w:val="none" w:sz="0" w:space="0" w:color="auto"/>
            <w:bottom w:val="none" w:sz="0" w:space="0" w:color="auto"/>
            <w:right w:val="none" w:sz="0" w:space="0" w:color="auto"/>
          </w:divBdr>
        </w:div>
        <w:div w:id="2048531498">
          <w:marLeft w:val="0"/>
          <w:marRight w:val="0"/>
          <w:marTop w:val="120"/>
          <w:marBottom w:val="0"/>
          <w:divBdr>
            <w:top w:val="none" w:sz="0" w:space="0" w:color="auto"/>
            <w:left w:val="none" w:sz="0" w:space="0" w:color="auto"/>
            <w:bottom w:val="none" w:sz="0" w:space="0" w:color="auto"/>
            <w:right w:val="none" w:sz="0" w:space="0" w:color="auto"/>
          </w:divBdr>
        </w:div>
        <w:div w:id="220795595">
          <w:marLeft w:val="0"/>
          <w:marRight w:val="0"/>
          <w:marTop w:val="120"/>
          <w:marBottom w:val="0"/>
          <w:divBdr>
            <w:top w:val="none" w:sz="0" w:space="0" w:color="auto"/>
            <w:left w:val="none" w:sz="0" w:space="0" w:color="auto"/>
            <w:bottom w:val="none" w:sz="0" w:space="0" w:color="auto"/>
            <w:right w:val="none" w:sz="0" w:space="0" w:color="auto"/>
          </w:divBdr>
        </w:div>
        <w:div w:id="160699299">
          <w:marLeft w:val="0"/>
          <w:marRight w:val="0"/>
          <w:marTop w:val="120"/>
          <w:marBottom w:val="0"/>
          <w:divBdr>
            <w:top w:val="none" w:sz="0" w:space="0" w:color="auto"/>
            <w:left w:val="none" w:sz="0" w:space="0" w:color="auto"/>
            <w:bottom w:val="none" w:sz="0" w:space="0" w:color="auto"/>
            <w:right w:val="none" w:sz="0" w:space="0" w:color="auto"/>
          </w:divBdr>
        </w:div>
        <w:div w:id="1377851791">
          <w:marLeft w:val="0"/>
          <w:marRight w:val="0"/>
          <w:marTop w:val="120"/>
          <w:marBottom w:val="0"/>
          <w:divBdr>
            <w:top w:val="none" w:sz="0" w:space="0" w:color="auto"/>
            <w:left w:val="none" w:sz="0" w:space="0" w:color="auto"/>
            <w:bottom w:val="none" w:sz="0" w:space="0" w:color="auto"/>
            <w:right w:val="none" w:sz="0" w:space="0" w:color="auto"/>
          </w:divBdr>
        </w:div>
        <w:div w:id="2026519592">
          <w:marLeft w:val="0"/>
          <w:marRight w:val="0"/>
          <w:marTop w:val="120"/>
          <w:marBottom w:val="0"/>
          <w:divBdr>
            <w:top w:val="none" w:sz="0" w:space="0" w:color="auto"/>
            <w:left w:val="none" w:sz="0" w:space="0" w:color="auto"/>
            <w:bottom w:val="none" w:sz="0" w:space="0" w:color="auto"/>
            <w:right w:val="none" w:sz="0" w:space="0" w:color="auto"/>
          </w:divBdr>
        </w:div>
        <w:div w:id="1987395779">
          <w:marLeft w:val="0"/>
          <w:marRight w:val="0"/>
          <w:marTop w:val="120"/>
          <w:marBottom w:val="0"/>
          <w:divBdr>
            <w:top w:val="none" w:sz="0" w:space="0" w:color="auto"/>
            <w:left w:val="none" w:sz="0" w:space="0" w:color="auto"/>
            <w:bottom w:val="none" w:sz="0" w:space="0" w:color="auto"/>
            <w:right w:val="none" w:sz="0" w:space="0" w:color="auto"/>
          </w:divBdr>
        </w:div>
        <w:div w:id="313991993">
          <w:marLeft w:val="0"/>
          <w:marRight w:val="0"/>
          <w:marTop w:val="120"/>
          <w:marBottom w:val="0"/>
          <w:divBdr>
            <w:top w:val="none" w:sz="0" w:space="0" w:color="auto"/>
            <w:left w:val="none" w:sz="0" w:space="0" w:color="auto"/>
            <w:bottom w:val="none" w:sz="0" w:space="0" w:color="auto"/>
            <w:right w:val="none" w:sz="0" w:space="0" w:color="auto"/>
          </w:divBdr>
        </w:div>
        <w:div w:id="1132408230">
          <w:marLeft w:val="0"/>
          <w:marRight w:val="0"/>
          <w:marTop w:val="120"/>
          <w:marBottom w:val="0"/>
          <w:divBdr>
            <w:top w:val="none" w:sz="0" w:space="0" w:color="auto"/>
            <w:left w:val="none" w:sz="0" w:space="0" w:color="auto"/>
            <w:bottom w:val="none" w:sz="0" w:space="0" w:color="auto"/>
            <w:right w:val="none" w:sz="0" w:space="0" w:color="auto"/>
          </w:divBdr>
        </w:div>
        <w:div w:id="1453330803">
          <w:marLeft w:val="0"/>
          <w:marRight w:val="0"/>
          <w:marTop w:val="120"/>
          <w:marBottom w:val="0"/>
          <w:divBdr>
            <w:top w:val="none" w:sz="0" w:space="0" w:color="auto"/>
            <w:left w:val="none" w:sz="0" w:space="0" w:color="auto"/>
            <w:bottom w:val="none" w:sz="0" w:space="0" w:color="auto"/>
            <w:right w:val="none" w:sz="0" w:space="0" w:color="auto"/>
          </w:divBdr>
        </w:div>
        <w:div w:id="1894929116">
          <w:marLeft w:val="0"/>
          <w:marRight w:val="0"/>
          <w:marTop w:val="120"/>
          <w:marBottom w:val="0"/>
          <w:divBdr>
            <w:top w:val="none" w:sz="0" w:space="0" w:color="auto"/>
            <w:left w:val="none" w:sz="0" w:space="0" w:color="auto"/>
            <w:bottom w:val="none" w:sz="0" w:space="0" w:color="auto"/>
            <w:right w:val="none" w:sz="0" w:space="0" w:color="auto"/>
          </w:divBdr>
        </w:div>
        <w:div w:id="1733236280">
          <w:marLeft w:val="0"/>
          <w:marRight w:val="0"/>
          <w:marTop w:val="120"/>
          <w:marBottom w:val="0"/>
          <w:divBdr>
            <w:top w:val="none" w:sz="0" w:space="0" w:color="auto"/>
            <w:left w:val="none" w:sz="0" w:space="0" w:color="auto"/>
            <w:bottom w:val="none" w:sz="0" w:space="0" w:color="auto"/>
            <w:right w:val="none" w:sz="0" w:space="0" w:color="auto"/>
          </w:divBdr>
        </w:div>
        <w:div w:id="2131852503">
          <w:marLeft w:val="0"/>
          <w:marRight w:val="0"/>
          <w:marTop w:val="120"/>
          <w:marBottom w:val="0"/>
          <w:divBdr>
            <w:top w:val="none" w:sz="0" w:space="0" w:color="auto"/>
            <w:left w:val="none" w:sz="0" w:space="0" w:color="auto"/>
            <w:bottom w:val="none" w:sz="0" w:space="0" w:color="auto"/>
            <w:right w:val="none" w:sz="0" w:space="0" w:color="auto"/>
          </w:divBdr>
        </w:div>
        <w:div w:id="1827864695">
          <w:marLeft w:val="0"/>
          <w:marRight w:val="0"/>
          <w:marTop w:val="120"/>
          <w:marBottom w:val="0"/>
          <w:divBdr>
            <w:top w:val="none" w:sz="0" w:space="0" w:color="auto"/>
            <w:left w:val="none" w:sz="0" w:space="0" w:color="auto"/>
            <w:bottom w:val="none" w:sz="0" w:space="0" w:color="auto"/>
            <w:right w:val="none" w:sz="0" w:space="0" w:color="auto"/>
          </w:divBdr>
        </w:div>
        <w:div w:id="1744142140">
          <w:marLeft w:val="0"/>
          <w:marRight w:val="0"/>
          <w:marTop w:val="120"/>
          <w:marBottom w:val="0"/>
          <w:divBdr>
            <w:top w:val="none" w:sz="0" w:space="0" w:color="auto"/>
            <w:left w:val="none" w:sz="0" w:space="0" w:color="auto"/>
            <w:bottom w:val="none" w:sz="0" w:space="0" w:color="auto"/>
            <w:right w:val="none" w:sz="0" w:space="0" w:color="auto"/>
          </w:divBdr>
        </w:div>
      </w:divsChild>
    </w:div>
    <w:div w:id="1350646559">
      <w:bodyDiv w:val="1"/>
      <w:marLeft w:val="0"/>
      <w:marRight w:val="0"/>
      <w:marTop w:val="0"/>
      <w:marBottom w:val="0"/>
      <w:divBdr>
        <w:top w:val="none" w:sz="0" w:space="0" w:color="auto"/>
        <w:left w:val="none" w:sz="0" w:space="0" w:color="auto"/>
        <w:bottom w:val="none" w:sz="0" w:space="0" w:color="auto"/>
        <w:right w:val="none" w:sz="0" w:space="0" w:color="auto"/>
      </w:divBdr>
      <w:divsChild>
        <w:div w:id="857038522">
          <w:marLeft w:val="0"/>
          <w:marRight w:val="0"/>
          <w:marTop w:val="120"/>
          <w:marBottom w:val="0"/>
          <w:divBdr>
            <w:top w:val="none" w:sz="0" w:space="0" w:color="auto"/>
            <w:left w:val="none" w:sz="0" w:space="0" w:color="auto"/>
            <w:bottom w:val="none" w:sz="0" w:space="0" w:color="auto"/>
            <w:right w:val="none" w:sz="0" w:space="0" w:color="auto"/>
          </w:divBdr>
        </w:div>
        <w:div w:id="968364626">
          <w:marLeft w:val="0"/>
          <w:marRight w:val="0"/>
          <w:marTop w:val="120"/>
          <w:marBottom w:val="0"/>
          <w:divBdr>
            <w:top w:val="none" w:sz="0" w:space="0" w:color="auto"/>
            <w:left w:val="none" w:sz="0" w:space="0" w:color="auto"/>
            <w:bottom w:val="none" w:sz="0" w:space="0" w:color="auto"/>
            <w:right w:val="none" w:sz="0" w:space="0" w:color="auto"/>
          </w:divBdr>
        </w:div>
      </w:divsChild>
    </w:div>
    <w:div w:id="1389376148">
      <w:bodyDiv w:val="1"/>
      <w:marLeft w:val="0"/>
      <w:marRight w:val="0"/>
      <w:marTop w:val="0"/>
      <w:marBottom w:val="0"/>
      <w:divBdr>
        <w:top w:val="none" w:sz="0" w:space="0" w:color="auto"/>
        <w:left w:val="none" w:sz="0" w:space="0" w:color="auto"/>
        <w:bottom w:val="none" w:sz="0" w:space="0" w:color="auto"/>
        <w:right w:val="none" w:sz="0" w:space="0" w:color="auto"/>
      </w:divBdr>
      <w:divsChild>
        <w:div w:id="1259486339">
          <w:marLeft w:val="0"/>
          <w:marRight w:val="0"/>
          <w:marTop w:val="120"/>
          <w:marBottom w:val="0"/>
          <w:divBdr>
            <w:top w:val="none" w:sz="0" w:space="0" w:color="auto"/>
            <w:left w:val="none" w:sz="0" w:space="0" w:color="auto"/>
            <w:bottom w:val="none" w:sz="0" w:space="0" w:color="auto"/>
            <w:right w:val="none" w:sz="0" w:space="0" w:color="auto"/>
          </w:divBdr>
        </w:div>
        <w:div w:id="2033997699">
          <w:marLeft w:val="0"/>
          <w:marRight w:val="0"/>
          <w:marTop w:val="120"/>
          <w:marBottom w:val="0"/>
          <w:divBdr>
            <w:top w:val="none" w:sz="0" w:space="0" w:color="auto"/>
            <w:left w:val="none" w:sz="0" w:space="0" w:color="auto"/>
            <w:bottom w:val="none" w:sz="0" w:space="0" w:color="auto"/>
            <w:right w:val="none" w:sz="0" w:space="0" w:color="auto"/>
          </w:divBdr>
        </w:div>
      </w:divsChild>
    </w:div>
    <w:div w:id="1460026521">
      <w:bodyDiv w:val="1"/>
      <w:marLeft w:val="0"/>
      <w:marRight w:val="0"/>
      <w:marTop w:val="0"/>
      <w:marBottom w:val="0"/>
      <w:divBdr>
        <w:top w:val="none" w:sz="0" w:space="0" w:color="auto"/>
        <w:left w:val="none" w:sz="0" w:space="0" w:color="auto"/>
        <w:bottom w:val="none" w:sz="0" w:space="0" w:color="auto"/>
        <w:right w:val="none" w:sz="0" w:space="0" w:color="auto"/>
      </w:divBdr>
      <w:divsChild>
        <w:div w:id="673535275">
          <w:marLeft w:val="0"/>
          <w:marRight w:val="0"/>
          <w:marTop w:val="120"/>
          <w:marBottom w:val="0"/>
          <w:divBdr>
            <w:top w:val="none" w:sz="0" w:space="0" w:color="auto"/>
            <w:left w:val="none" w:sz="0" w:space="0" w:color="auto"/>
            <w:bottom w:val="none" w:sz="0" w:space="0" w:color="auto"/>
            <w:right w:val="none" w:sz="0" w:space="0" w:color="auto"/>
          </w:divBdr>
        </w:div>
        <w:div w:id="1706832505">
          <w:marLeft w:val="0"/>
          <w:marRight w:val="0"/>
          <w:marTop w:val="120"/>
          <w:marBottom w:val="0"/>
          <w:divBdr>
            <w:top w:val="none" w:sz="0" w:space="0" w:color="auto"/>
            <w:left w:val="none" w:sz="0" w:space="0" w:color="auto"/>
            <w:bottom w:val="none" w:sz="0" w:space="0" w:color="auto"/>
            <w:right w:val="none" w:sz="0" w:space="0" w:color="auto"/>
          </w:divBdr>
        </w:div>
        <w:div w:id="1708988795">
          <w:marLeft w:val="0"/>
          <w:marRight w:val="0"/>
          <w:marTop w:val="120"/>
          <w:marBottom w:val="0"/>
          <w:divBdr>
            <w:top w:val="none" w:sz="0" w:space="0" w:color="auto"/>
            <w:left w:val="none" w:sz="0" w:space="0" w:color="auto"/>
            <w:bottom w:val="none" w:sz="0" w:space="0" w:color="auto"/>
            <w:right w:val="none" w:sz="0" w:space="0" w:color="auto"/>
          </w:divBdr>
        </w:div>
        <w:div w:id="328018709">
          <w:marLeft w:val="0"/>
          <w:marRight w:val="0"/>
          <w:marTop w:val="120"/>
          <w:marBottom w:val="0"/>
          <w:divBdr>
            <w:top w:val="none" w:sz="0" w:space="0" w:color="auto"/>
            <w:left w:val="none" w:sz="0" w:space="0" w:color="auto"/>
            <w:bottom w:val="none" w:sz="0" w:space="0" w:color="auto"/>
            <w:right w:val="none" w:sz="0" w:space="0" w:color="auto"/>
          </w:divBdr>
        </w:div>
        <w:div w:id="1628465765">
          <w:marLeft w:val="0"/>
          <w:marRight w:val="0"/>
          <w:marTop w:val="120"/>
          <w:marBottom w:val="0"/>
          <w:divBdr>
            <w:top w:val="none" w:sz="0" w:space="0" w:color="auto"/>
            <w:left w:val="none" w:sz="0" w:space="0" w:color="auto"/>
            <w:bottom w:val="none" w:sz="0" w:space="0" w:color="auto"/>
            <w:right w:val="none" w:sz="0" w:space="0" w:color="auto"/>
          </w:divBdr>
        </w:div>
      </w:divsChild>
    </w:div>
    <w:div w:id="2105955908">
      <w:bodyDiv w:val="1"/>
      <w:marLeft w:val="0"/>
      <w:marRight w:val="0"/>
      <w:marTop w:val="0"/>
      <w:marBottom w:val="0"/>
      <w:divBdr>
        <w:top w:val="none" w:sz="0" w:space="0" w:color="auto"/>
        <w:left w:val="none" w:sz="0" w:space="0" w:color="auto"/>
        <w:bottom w:val="none" w:sz="0" w:space="0" w:color="auto"/>
        <w:right w:val="none" w:sz="0" w:space="0" w:color="auto"/>
      </w:divBdr>
      <w:divsChild>
        <w:div w:id="1469323187">
          <w:marLeft w:val="0"/>
          <w:marRight w:val="0"/>
          <w:marTop w:val="120"/>
          <w:marBottom w:val="0"/>
          <w:divBdr>
            <w:top w:val="none" w:sz="0" w:space="0" w:color="auto"/>
            <w:left w:val="none" w:sz="0" w:space="0" w:color="auto"/>
            <w:bottom w:val="none" w:sz="0" w:space="0" w:color="auto"/>
            <w:right w:val="none" w:sz="0" w:space="0" w:color="auto"/>
          </w:divBdr>
        </w:div>
        <w:div w:id="1331640078">
          <w:marLeft w:val="0"/>
          <w:marRight w:val="0"/>
          <w:marTop w:val="120"/>
          <w:marBottom w:val="0"/>
          <w:divBdr>
            <w:top w:val="none" w:sz="0" w:space="0" w:color="auto"/>
            <w:left w:val="none" w:sz="0" w:space="0" w:color="auto"/>
            <w:bottom w:val="none" w:sz="0" w:space="0" w:color="auto"/>
            <w:right w:val="none" w:sz="0" w:space="0" w:color="auto"/>
          </w:divBdr>
        </w:div>
        <w:div w:id="892303990">
          <w:marLeft w:val="0"/>
          <w:marRight w:val="0"/>
          <w:marTop w:val="120"/>
          <w:marBottom w:val="0"/>
          <w:divBdr>
            <w:top w:val="none" w:sz="0" w:space="0" w:color="auto"/>
            <w:left w:val="none" w:sz="0" w:space="0" w:color="auto"/>
            <w:bottom w:val="none" w:sz="0" w:space="0" w:color="auto"/>
            <w:right w:val="none" w:sz="0" w:space="0" w:color="auto"/>
          </w:divBdr>
        </w:div>
        <w:div w:id="9685090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6679/" TargetMode="External"/><Relationship Id="rId13" Type="http://schemas.openxmlformats.org/officeDocument/2006/relationships/hyperlink" Target="http://www.consultant.ru/document/cons_doc_LAW_294857/3d0cac60971a511280cbba229d9b6329c07731f7/" TargetMode="External"/><Relationship Id="rId18" Type="http://schemas.openxmlformats.org/officeDocument/2006/relationships/hyperlink" Target="http://www.consultant.ru/document/cons_doc_LAW_285630/3d0cac60971a511280cbba229d9b6329c07731f7/" TargetMode="External"/><Relationship Id="rId26" Type="http://schemas.openxmlformats.org/officeDocument/2006/relationships/hyperlink" Target="http://www.consultant.ru/document/cons_doc_LAW_209880/3d0cac60971a511280cbba229d9b6329c07731f7/" TargetMode="External"/><Relationship Id="rId3" Type="http://schemas.openxmlformats.org/officeDocument/2006/relationships/webSettings" Target="webSettings.xml"/><Relationship Id="rId21" Type="http://schemas.openxmlformats.org/officeDocument/2006/relationships/hyperlink" Target="http://www.consultant.ru/document/cons_doc_LAW_303651/79ef636f9ef4c612a570bbf76ea9fa860202e865/" TargetMode="External"/><Relationship Id="rId7" Type="http://schemas.openxmlformats.org/officeDocument/2006/relationships/hyperlink" Target="http://www.consultant.ru/document/cons_doc_LAW_353360/79ef636f9ef4c612a570bbf76ea9fa860202e865/" TargetMode="External"/><Relationship Id="rId12" Type="http://schemas.openxmlformats.org/officeDocument/2006/relationships/hyperlink" Target="http://www.consultant.ru/document/cons_doc_LAW_303651/db0dd0540df71f2cc0f4f231444f646e99006c79/" TargetMode="External"/><Relationship Id="rId17" Type="http://schemas.openxmlformats.org/officeDocument/2006/relationships/hyperlink" Target="http://www.consultant.ru/document/cons_doc_LAW_303651/79ef636f9ef4c612a570bbf76ea9fa860202e865/" TargetMode="External"/><Relationship Id="rId25" Type="http://schemas.openxmlformats.org/officeDocument/2006/relationships/hyperlink" Target="http://www.consultant.ru/document/cons_doc_LAW_294857/3d0cac60971a511280cbba229d9b6329c07731f7/" TargetMode="External"/><Relationship Id="rId2" Type="http://schemas.openxmlformats.org/officeDocument/2006/relationships/settings" Target="settings.xml"/><Relationship Id="rId16" Type="http://schemas.openxmlformats.org/officeDocument/2006/relationships/hyperlink" Target="http://www.consultant.ru/document/cons_doc_LAW_303651/79ef636f9ef4c612a570bbf76ea9fa860202e865/" TargetMode="External"/><Relationship Id="rId20" Type="http://schemas.openxmlformats.org/officeDocument/2006/relationships/hyperlink" Target="http://www.consultant.ru/document/cons_doc_LAW_303651/79ef636f9ef4c612a570bbf76ea9fa860202e86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22494/" TargetMode="External"/><Relationship Id="rId11" Type="http://schemas.openxmlformats.org/officeDocument/2006/relationships/hyperlink" Target="http://www.consultant.ru/document/cons_doc_LAW_294857/3d0cac60971a511280cbba229d9b6329c07731f7/" TargetMode="External"/><Relationship Id="rId24" Type="http://schemas.openxmlformats.org/officeDocument/2006/relationships/hyperlink" Target="http://www.consultant.ru/document/cons_doc_LAW_303651/db0dd0540df71f2cc0f4f231444f646e99006c79/" TargetMode="External"/><Relationship Id="rId5" Type="http://schemas.openxmlformats.org/officeDocument/2006/relationships/hyperlink" Target="http://www.consultant.ru/document/cons_doc_LAW_221225/3d0cac60971a511280cbba229d9b6329c07731f7/" TargetMode="External"/><Relationship Id="rId15" Type="http://schemas.openxmlformats.org/officeDocument/2006/relationships/hyperlink" Target="http://www.consultant.ru/document/cons_doc_LAW_294857/3d0cac60971a511280cbba229d9b6329c07731f7/" TargetMode="External"/><Relationship Id="rId23" Type="http://schemas.openxmlformats.org/officeDocument/2006/relationships/hyperlink" Target="http://www.consultant.ru/document/cons_doc_LAW_303651/5e32509a22a65680e91e1829b690fb372b0dc61a/" TargetMode="External"/><Relationship Id="rId28" Type="http://schemas.openxmlformats.org/officeDocument/2006/relationships/hyperlink" Target="http://www.consultant.ru/document/cons_doc_LAW_308220/" TargetMode="External"/><Relationship Id="rId10" Type="http://schemas.openxmlformats.org/officeDocument/2006/relationships/hyperlink" Target="http://www.consultant.ru/document/cons_doc_LAW_294857/3d0cac60971a511280cbba229d9b6329c07731f7/" TargetMode="External"/><Relationship Id="rId19" Type="http://schemas.openxmlformats.org/officeDocument/2006/relationships/hyperlink" Target="http://www.consultant.ru/document/cons_doc_LAW_303651/79ef636f9ef4c612a570bbf76ea9fa860202e865/" TargetMode="External"/><Relationship Id="rId4" Type="http://schemas.openxmlformats.org/officeDocument/2006/relationships/hyperlink" Target="http://www.consultant.ru/document/cons_doc_LAW_353360/2ff57a152612fab53de70f6db89b7e48c13e4428/" TargetMode="External"/><Relationship Id="rId9" Type="http://schemas.openxmlformats.org/officeDocument/2006/relationships/hyperlink" Target="http://www.consultant.ru/document/cons_doc_LAW_303651/1780d8e63af4f0192183050bd55353e83d895085/" TargetMode="External"/><Relationship Id="rId14" Type="http://schemas.openxmlformats.org/officeDocument/2006/relationships/hyperlink" Target="http://www.consultant.ru/document/cons_doc_LAW_285630/3d0cac60971a511280cbba229d9b6329c07731f7/" TargetMode="External"/><Relationship Id="rId22" Type="http://schemas.openxmlformats.org/officeDocument/2006/relationships/hyperlink" Target="http://www.consultant.ru/document/cons_doc_LAW_303651/79ef636f9ef4c612a570bbf76ea9fa860202e865/" TargetMode="External"/><Relationship Id="rId27" Type="http://schemas.openxmlformats.org/officeDocument/2006/relationships/hyperlink" Target="http://www.consultant.ru/document/cons_doc_LAW_285630/3d0cac60971a511280cbba229d9b6329c07731f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ar</cp:lastModifiedBy>
  <cp:revision>7</cp:revision>
  <cp:lastPrinted>2018-08-08T06:42:00Z</cp:lastPrinted>
  <dcterms:created xsi:type="dcterms:W3CDTF">2020-06-09T12:02:00Z</dcterms:created>
  <dcterms:modified xsi:type="dcterms:W3CDTF">2020-06-10T10:12:00Z</dcterms:modified>
</cp:coreProperties>
</file>