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270FDB" w:rsidRDefault="00023737" w:rsidP="00BA6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BA66FC" w:rsidRPr="00BA66FC" w:rsidRDefault="00BA66FC" w:rsidP="00BA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BA66FC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7" w:rsidRPr="00651979" w:rsidRDefault="0026193A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F3E41">
        <w:rPr>
          <w:rFonts w:ascii="Times New Roman" w:hAnsi="Times New Roman" w:cs="Times New Roman"/>
          <w:color w:val="000000" w:themeColor="text1"/>
          <w:sz w:val="28"/>
          <w:szCs w:val="28"/>
        </w:rPr>
        <w:t>30.12</w:t>
      </w:r>
      <w:r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F13A8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50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23737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F3E41">
        <w:rPr>
          <w:rFonts w:ascii="Times New Roman" w:hAnsi="Times New Roman" w:cs="Times New Roman"/>
          <w:color w:val="000000" w:themeColor="text1"/>
          <w:sz w:val="28"/>
          <w:szCs w:val="28"/>
        </w:rPr>
        <w:t>0116</w:t>
      </w:r>
    </w:p>
    <w:p w:rsidR="00067F25" w:rsidRDefault="000D5A29" w:rsidP="00F000D3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7D36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внесении изменений в               муниципальную программу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«О мерах </w:t>
      </w:r>
      <w:r w:rsidR="00F000D3" w:rsidRPr="00C22A47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терроризму </w:t>
      </w:r>
      <w:r w:rsidR="00F000D3" w:rsidRPr="00C22A47">
        <w:rPr>
          <w:rFonts w:ascii="Times New Roman" w:hAnsi="Times New Roman" w:cs="Times New Roman"/>
          <w:sz w:val="28"/>
          <w:szCs w:val="28"/>
        </w:rPr>
        <w:t xml:space="preserve"> и </w:t>
      </w:r>
      <w:r w:rsidR="00EC6E8C" w:rsidRPr="00C22A47">
        <w:rPr>
          <w:rFonts w:ascii="Times New Roman" w:hAnsi="Times New Roman" w:cs="Times New Roman"/>
          <w:sz w:val="28"/>
          <w:szCs w:val="28"/>
        </w:rPr>
        <w:t>экстремизму</w:t>
      </w:r>
      <w:r w:rsidR="009F3E41">
        <w:rPr>
          <w:rFonts w:ascii="Times New Roman" w:hAnsi="Times New Roman" w:cs="Times New Roman"/>
          <w:sz w:val="28"/>
          <w:szCs w:val="28"/>
        </w:rPr>
        <w:t xml:space="preserve"> </w:t>
      </w:r>
      <w:r w:rsidR="00EC6E8C" w:rsidRPr="00C22A47">
        <w:rPr>
          <w:rFonts w:ascii="Times New Roman" w:hAnsi="Times New Roman" w:cs="Times New Roman"/>
          <w:sz w:val="28"/>
          <w:szCs w:val="28"/>
        </w:rPr>
        <w:t>в</w:t>
      </w:r>
      <w:r w:rsidR="00F000D3" w:rsidRPr="00C22A4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C6E8C" w:rsidRPr="00C22A47">
        <w:rPr>
          <w:rFonts w:ascii="Times New Roman" w:hAnsi="Times New Roman" w:cs="Times New Roman"/>
          <w:sz w:val="28"/>
          <w:szCs w:val="28"/>
        </w:rPr>
        <w:t>м</w:t>
      </w:r>
      <w:r w:rsidR="00F000D3" w:rsidRPr="00C22A4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C6E8C" w:rsidRPr="00C22A47">
        <w:rPr>
          <w:rFonts w:ascii="Times New Roman" w:hAnsi="Times New Roman" w:cs="Times New Roman"/>
          <w:sz w:val="28"/>
          <w:szCs w:val="28"/>
        </w:rPr>
        <w:t>и</w:t>
      </w:r>
      <w:r w:rsidR="009F3E41">
        <w:rPr>
          <w:rFonts w:ascii="Times New Roman" w:hAnsi="Times New Roman" w:cs="Times New Roman"/>
          <w:sz w:val="28"/>
          <w:szCs w:val="28"/>
        </w:rPr>
        <w:t xml:space="preserve"> </w:t>
      </w:r>
      <w:r w:rsidR="00F000D3" w:rsidRPr="00C22A47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B22593" w:rsidRPr="00C22A4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000D3" w:rsidRPr="00C22A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A29">
        <w:rPr>
          <w:rFonts w:ascii="Times New Roman" w:hAnsi="Times New Roman" w:cs="Times New Roman"/>
          <w:sz w:val="28"/>
          <w:szCs w:val="28"/>
        </w:rPr>
        <w:t>утвержденную постановлением  Администрации Тюшинского сельского поселения Кардымовского района Смоленской области  от  21.01.2021       № 000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51979" w:rsidRDefault="00651979" w:rsidP="00F000D3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0D5A29" w:rsidRDefault="009F3E41" w:rsidP="000D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D5A29" w:rsidRPr="000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Тюшинского сельского поселения Кардымовского района Смоленской области</w:t>
      </w:r>
    </w:p>
    <w:p w:rsidR="000D5A29" w:rsidRDefault="000D5A29" w:rsidP="000D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F000D3" w:rsidP="000D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т а н о в л </w:t>
      </w:r>
      <w:r w:rsidR="00C6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00D3" w:rsidRP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A29" w:rsidRPr="007D36F4" w:rsidRDefault="000D5A29" w:rsidP="000D5A29">
      <w:pPr>
        <w:numPr>
          <w:ilvl w:val="0"/>
          <w:numId w:val="3"/>
        </w:numPr>
        <w:suppressAutoHyphens/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D36F4">
        <w:rPr>
          <w:rFonts w:ascii="Times New Roman" w:hAnsi="Times New Roman" w:cs="Times New Roman"/>
          <w:sz w:val="28"/>
          <w:szCs w:val="28"/>
        </w:rPr>
        <w:t xml:space="preserve">Внести  в  муниципальную программу </w:t>
      </w:r>
      <w:r w:rsidRPr="000D5A29">
        <w:rPr>
          <w:rFonts w:ascii="Times New Roman" w:eastAsia="Times New Roman" w:hAnsi="Times New Roman" w:cs="Times New Roman"/>
          <w:sz w:val="28"/>
          <w:szCs w:val="28"/>
        </w:rPr>
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области»</w:t>
      </w:r>
      <w:r w:rsidRPr="007D36F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r w:rsidRPr="007D36F4">
        <w:rPr>
          <w:rFonts w:ascii="Times New Roman" w:hAnsi="Times New Roman" w:cs="Times New Roman"/>
          <w:spacing w:val="-1"/>
          <w:sz w:val="28"/>
          <w:szCs w:val="28"/>
        </w:rPr>
        <w:t>Тюшинского сельского поселения Кардымовского района Смоленской об</w:t>
      </w:r>
      <w:r w:rsidRPr="007D36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D36F4">
        <w:rPr>
          <w:rFonts w:ascii="Times New Roman" w:hAnsi="Times New Roman" w:cs="Times New Roman"/>
          <w:sz w:val="28"/>
          <w:szCs w:val="28"/>
        </w:rPr>
        <w:t>ласти от 21.01.2021 № 000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D36F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D5A29" w:rsidRPr="007D36F4" w:rsidRDefault="00CF50E5" w:rsidP="000D5A29">
      <w:pPr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D5A29" w:rsidRPr="007D36F4">
        <w:rPr>
          <w:rFonts w:ascii="Times New Roman" w:hAnsi="Times New Roman" w:cs="Times New Roman"/>
          <w:sz w:val="28"/>
          <w:szCs w:val="28"/>
        </w:rPr>
        <w:t>В части «Паспорт муниципальной программы» строку «Источники  и объемы финансирования    Программы» изложить в новой редакции:</w:t>
      </w:r>
    </w:p>
    <w:tbl>
      <w:tblPr>
        <w:tblStyle w:val="a7"/>
        <w:tblW w:w="0" w:type="auto"/>
        <w:tblLook w:val="04A0"/>
      </w:tblPr>
      <w:tblGrid>
        <w:gridCol w:w="3085"/>
        <w:gridCol w:w="6768"/>
      </w:tblGrid>
      <w:tr w:rsidR="001B37CA" w:rsidTr="001B37CA">
        <w:tc>
          <w:tcPr>
            <w:tcW w:w="3085" w:type="dxa"/>
          </w:tcPr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сточники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бъемы финансирования Программы</w:t>
            </w:r>
          </w:p>
          <w:p w:rsidR="001B37CA" w:rsidRPr="000926AD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Программы - </w:t>
            </w:r>
            <w:r w:rsidR="00571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рублей,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за счет средств бюджета Тюшинского сельского поселения Кардымовского района Смоленской области</w:t>
            </w:r>
            <w:r w:rsidR="006A6D6F" w:rsidRP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(далее местного бюджета)  </w:t>
            </w:r>
            <w:r w:rsid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71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рублей.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571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тыс.рублей, 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–</w:t>
            </w:r>
            <w:r w:rsidR="00571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средства областного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федерального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тыс.руб.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федерального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0,0  тыс.руб.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 тыс. руб.      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 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тыс.руб.</w:t>
            </w:r>
          </w:p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B37CA" w:rsidRPr="00031BF9" w:rsidRDefault="001B37CA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F25" w:rsidRDefault="00BA66FC" w:rsidP="00BA6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p w:rsidR="000D5A29" w:rsidRPr="007D36F4" w:rsidRDefault="000D5A29" w:rsidP="000D5A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6F4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7D36F4">
        <w:rPr>
          <w:rFonts w:ascii="Times New Roman" w:eastAsia="Times New Roman" w:hAnsi="Times New Roman" w:cs="Times New Roman"/>
          <w:sz w:val="28"/>
          <w:szCs w:val="28"/>
        </w:rPr>
        <w:tab/>
        <w:t xml:space="preserve"> В  Разделе 3  «Перечень программных мероприятий»  таблицу</w:t>
      </w:r>
      <w:r w:rsidR="00605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6F4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0D7A02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709"/>
        <w:gridCol w:w="850"/>
        <w:gridCol w:w="91"/>
        <w:gridCol w:w="51"/>
        <w:gridCol w:w="709"/>
        <w:gridCol w:w="992"/>
        <w:gridCol w:w="992"/>
        <w:gridCol w:w="992"/>
        <w:gridCol w:w="849"/>
      </w:tblGrid>
      <w:tr w:rsidR="004851EC" w:rsidRPr="004E33D8" w:rsidTr="004851EC">
        <w:trPr>
          <w:cantSplit/>
          <w:trHeight w:val="97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4851EC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4851EC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4851EC" w:rsidRPr="00EE72DB" w:rsidRDefault="004851EC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4851EC" w:rsidRPr="004E33D8" w:rsidTr="004851EC">
        <w:trPr>
          <w:trHeight w:val="88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4851EC" w:rsidRPr="004E33D8" w:rsidTr="004851EC">
        <w:trPr>
          <w:trHeight w:val="8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CF50E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724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CF50E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F50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CF50E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F50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51EC" w:rsidRPr="004E33D8" w:rsidTr="000100F3">
        <w:trPr>
          <w:trHeight w:val="595"/>
        </w:trPr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CE7BB3" w:rsidRDefault="004851EC" w:rsidP="00DB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      </w:r>
          </w:p>
        </w:tc>
      </w:tr>
      <w:tr w:rsidR="004851EC" w:rsidRPr="004E33D8" w:rsidTr="00D65245"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CE7BB3" w:rsidRDefault="004851EC" w:rsidP="00D5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1: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противодействия терроризму и экстремизму на территории Тюшинского сельского поселения Кардымовского района Смоленской области.</w:t>
            </w:r>
          </w:p>
        </w:tc>
      </w:tr>
      <w:tr w:rsidR="00D94608" w:rsidRPr="002F4194" w:rsidTr="004851EC">
        <w:trPr>
          <w:cantSplit/>
          <w:trHeight w:val="33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08" w:rsidRPr="00CE7BB3" w:rsidRDefault="00D94608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08" w:rsidRPr="00CE7BB3" w:rsidRDefault="00D94608" w:rsidP="00D332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профилактики терроризма и экстремизма на территории Тюшинского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608" w:rsidRDefault="00D94608" w:rsidP="004D0B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D94608" w:rsidRPr="00CE7BB3" w:rsidRDefault="00D94608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608" w:rsidRDefault="00D94608" w:rsidP="004D0B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D94608" w:rsidRPr="00CE7BB3" w:rsidRDefault="00D94608" w:rsidP="004D0B46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608" w:rsidRPr="00CE7BB3" w:rsidRDefault="00D94608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D94608" w:rsidRPr="00CE7BB3" w:rsidRDefault="00D94608" w:rsidP="004D0B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096584" w:rsidRDefault="00571312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94608"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571312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4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CF50E5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94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CF50E5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94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B4E81" w:rsidRPr="002F4194" w:rsidTr="004851EC">
        <w:trPr>
          <w:cantSplit/>
          <w:trHeight w:val="33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буклетов, памяток, плакатов, иной печатной продукции антитеррористической направленности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их распространения для и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нформировани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о порядке действий при угрозе возникновения террористических актов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для недопущения их совершения.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B4E81" w:rsidRPr="00CE7BB3" w:rsidRDefault="004851EC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Pr="00CE7BB3" w:rsidRDefault="000B4E81" w:rsidP="004851E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F50E5" w:rsidRDefault="00571312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851EC"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571312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CF50E5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CF50E5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B4E81" w:rsidRPr="002F4194" w:rsidTr="004851EC">
        <w:trPr>
          <w:cantSplit/>
          <w:trHeight w:val="35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выпуска и распространение информационных материалов (стикеры, буклеты, листовки, плакаты и др.), направленных на воспитание культуры толерантности, взаимоуважения и взаимопонимания, ориентированных на разные возрастные группы детей и молодежи.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B4E81" w:rsidRPr="00CE7BB3" w:rsidRDefault="004851EC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1EC" w:rsidRPr="00CE7BB3" w:rsidRDefault="004851EC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096584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2F4194" w:rsidTr="00286CEB">
        <w:trPr>
          <w:cantSplit/>
          <w:trHeight w:val="4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CE7BB3" w:rsidRDefault="00096584" w:rsidP="00C43B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жителей Тюшинского  сельского поселения о правилах действий при угрозе возникновения</w:t>
            </w:r>
            <w:r w:rsidR="00605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террористических актов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 также по профилактике экстремизма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посредством размещения информации на информационных стендах в населенных пунктах  сельского поселения, а также при проведении сходов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CE7BB3" w:rsidRDefault="00096584" w:rsidP="004851E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D577AA" w:rsidRDefault="00096584" w:rsidP="00D5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на информационных стендах в населенных пунктах Тюшинского сельского  поселения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совершении противоправных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CE7BB3" w:rsidRDefault="00096584" w:rsidP="00CF50E5">
            <w:pPr>
              <w:spacing w:after="0" w:line="240" w:lineRule="auto"/>
              <w:ind w:left="113" w:righ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 комплекса мероприятий 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EE72DB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обхода территории  на предмет выявления и ликвидации последствий экстремистской деятельности, которые проявляются в виде нанесения на архитектурные  сооружения  символов   и  знаков экстремистской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EE72DB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17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Старейшинам населённых пунктов сельского поселения информировать администрацию поселения о проявлениях экстремистской деятельности, о появлении подозрительных лиц.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EE72DB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Старейшины населенных пунктов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фактах незаконного проживания  иностранных граждан, а также выходцев из Северокавказского и иных нестабильных регионов, прибывших на территорию Тюшинского сельского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CE7BB3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посетителей библиотек мероприятий, направленных на повышение уровня толерантного сознания молодежи, а именно: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-книжные выставки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-час рассказа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-урок толерантности</w:t>
            </w:r>
          </w:p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EE72DB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Тюшинская 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 в рамках политики межнационального и межконфессиального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Сельские дома культуры д.Тюшино и д.Шутовка, 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Тюшинская сельская библиотека, Лопинская сельская  библиотека, согласно планов культурно-массовых мероприятий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19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C43B69" w:rsidP="004E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D577AA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D577AA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D577AA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8411FC">
        <w:trPr>
          <w:trHeight w:val="3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0965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57131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96584" w:rsidRPr="00EE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57131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96584" w:rsidRPr="004E33D8" w:rsidTr="00A903D8">
        <w:trPr>
          <w:cantSplit/>
          <w:trHeight w:val="160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571312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96584" w:rsidRPr="00EE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571312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96584" w:rsidRPr="004E33D8" w:rsidTr="00A903D8">
        <w:trPr>
          <w:cantSplit/>
          <w:trHeight w:val="15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6584" w:rsidRPr="004E33D8" w:rsidTr="00A903D8">
        <w:trPr>
          <w:cantSplit/>
          <w:trHeight w:val="182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F77C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F50E5" w:rsidRDefault="00571312" w:rsidP="00D3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584" w:rsidRPr="00CF50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F50E5" w:rsidRDefault="00571312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96584"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F50E5" w:rsidRDefault="00CF50E5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6584"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F50E5" w:rsidRDefault="00CF50E5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6584"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0D7A02" w:rsidRPr="00031BF9" w:rsidRDefault="000D7A0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A29" w:rsidRPr="007D36F4" w:rsidRDefault="000D5A29" w:rsidP="000D5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6F4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7D36F4">
        <w:rPr>
          <w:rFonts w:ascii="Times New Roman" w:eastAsia="Times New Roman" w:hAnsi="Times New Roman" w:cs="Times New Roman"/>
          <w:sz w:val="28"/>
          <w:szCs w:val="28"/>
        </w:rPr>
        <w:tab/>
        <w:t xml:space="preserve">  Раздел 4 «Обоснование ресурсного обеспечения Программы»  изложить в новой редакции:</w:t>
      </w:r>
    </w:p>
    <w:p w:rsidR="00EE72DB" w:rsidRPr="00CE7BB3" w:rsidRDefault="00EE72DB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6584" w:rsidRPr="00096584" w:rsidRDefault="000D5A29" w:rsidP="00CA5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96584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финансирования Программы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71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96584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за счет средств бюджета Тюшинского сельского поселения Кардымовского района Смоленской области </w:t>
      </w:r>
      <w:r w:rsidR="003B7865" w:rsidRP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местного бюджета)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71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рублей.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по годам: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571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 тыс.рублей, 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– </w:t>
      </w:r>
      <w:r w:rsidR="00571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bookmarkStart w:id="0" w:name="_GoBack"/>
      <w:bookmarkEnd w:id="0"/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областного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федерального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  тыс.руб.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 w:rsid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федерального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тыс.руб.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 w:rsid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  тыс. руб.      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федерального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тыс.руб.</w:t>
      </w:r>
      <w:r w:rsidR="000D5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3F32FE" w:rsidRDefault="003F32FE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5A29" w:rsidRPr="000D5A29" w:rsidRDefault="000D5A29" w:rsidP="000D5A2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:rsidR="000D5A29" w:rsidRPr="000D5A29" w:rsidRDefault="000D5A29" w:rsidP="000D5A2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2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сайте Администрации Тюшинского сельского поселения Кардымовского района Смоленской области.</w:t>
      </w:r>
    </w:p>
    <w:p w:rsidR="000D5A29" w:rsidRDefault="000D5A29" w:rsidP="000D5A2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41" w:rsidRPr="000D5A29" w:rsidRDefault="009F3E41" w:rsidP="000D5A2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29" w:rsidRPr="000D5A29" w:rsidRDefault="000D5A29" w:rsidP="000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D5A29" w:rsidRPr="000D5A29" w:rsidRDefault="000D5A29" w:rsidP="000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</w:t>
      </w:r>
    </w:p>
    <w:p w:rsidR="000D5A29" w:rsidRPr="000D5A29" w:rsidRDefault="000D5A29" w:rsidP="000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Кардымовского района Смоленской области                                     </w:t>
      </w:r>
      <w:r w:rsidRPr="000D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Е.Е. Ласкина</w:t>
      </w:r>
    </w:p>
    <w:p w:rsidR="000D5A29" w:rsidRPr="000D5A29" w:rsidRDefault="000D5A29" w:rsidP="000D5A29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0E5" w:rsidRDefault="00CF50E5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F50E5" w:rsidSect="00651979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4C" w:rsidRDefault="009C7E4C" w:rsidP="00705710">
      <w:pPr>
        <w:spacing w:after="0" w:line="240" w:lineRule="auto"/>
      </w:pPr>
      <w:r>
        <w:separator/>
      </w:r>
    </w:p>
  </w:endnote>
  <w:endnote w:type="continuationSeparator" w:id="1">
    <w:p w:rsidR="009C7E4C" w:rsidRDefault="009C7E4C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4C" w:rsidRDefault="009C7E4C" w:rsidP="00705710">
      <w:pPr>
        <w:spacing w:after="0" w:line="240" w:lineRule="auto"/>
      </w:pPr>
      <w:r>
        <w:separator/>
      </w:r>
    </w:p>
  </w:footnote>
  <w:footnote w:type="continuationSeparator" w:id="1">
    <w:p w:rsidR="009C7E4C" w:rsidRDefault="009C7E4C" w:rsidP="007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407"/>
      <w:docPartObj>
        <w:docPartGallery w:val="Page Numbers (Top of Page)"/>
        <w:docPartUnique/>
      </w:docPartObj>
    </w:sdtPr>
    <w:sdtContent>
      <w:p w:rsidR="00067F25" w:rsidRDefault="00B81530">
        <w:pPr>
          <w:pStyle w:val="a9"/>
          <w:jc w:val="center"/>
        </w:pPr>
        <w:r>
          <w:fldChar w:fldCharType="begin"/>
        </w:r>
        <w:r w:rsidR="00E73ABF">
          <w:instrText xml:space="preserve"> PAGE   \* MERGEFORMAT </w:instrText>
        </w:r>
        <w:r>
          <w:fldChar w:fldCharType="separate"/>
        </w:r>
        <w:r w:rsidR="00605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F25" w:rsidRDefault="00067F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A0888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23737"/>
    <w:rsid w:val="0003073C"/>
    <w:rsid w:val="00031BF9"/>
    <w:rsid w:val="0003797E"/>
    <w:rsid w:val="000420F2"/>
    <w:rsid w:val="00052D0C"/>
    <w:rsid w:val="00067F25"/>
    <w:rsid w:val="00083323"/>
    <w:rsid w:val="000957D4"/>
    <w:rsid w:val="00096584"/>
    <w:rsid w:val="000A0F15"/>
    <w:rsid w:val="000B3976"/>
    <w:rsid w:val="000B4E81"/>
    <w:rsid w:val="000B7F22"/>
    <w:rsid w:val="000C0914"/>
    <w:rsid w:val="000D5A29"/>
    <w:rsid w:val="000D7A02"/>
    <w:rsid w:val="000E0B88"/>
    <w:rsid w:val="000F65C5"/>
    <w:rsid w:val="001B2451"/>
    <w:rsid w:val="001B2510"/>
    <w:rsid w:val="001B37CA"/>
    <w:rsid w:val="001C1BEC"/>
    <w:rsid w:val="001D79BD"/>
    <w:rsid w:val="00207726"/>
    <w:rsid w:val="0026193A"/>
    <w:rsid w:val="00270FDB"/>
    <w:rsid w:val="00285A67"/>
    <w:rsid w:val="002B094F"/>
    <w:rsid w:val="002F13A8"/>
    <w:rsid w:val="002F4194"/>
    <w:rsid w:val="00307D71"/>
    <w:rsid w:val="00387F0B"/>
    <w:rsid w:val="003B6427"/>
    <w:rsid w:val="003B7865"/>
    <w:rsid w:val="003E1503"/>
    <w:rsid w:val="003F32FE"/>
    <w:rsid w:val="004851EC"/>
    <w:rsid w:val="004907D1"/>
    <w:rsid w:val="0049220B"/>
    <w:rsid w:val="004B6E24"/>
    <w:rsid w:val="004C2909"/>
    <w:rsid w:val="004C3DAD"/>
    <w:rsid w:val="004E7AC0"/>
    <w:rsid w:val="005008FA"/>
    <w:rsid w:val="00514F7A"/>
    <w:rsid w:val="005310B1"/>
    <w:rsid w:val="00533422"/>
    <w:rsid w:val="00545A7C"/>
    <w:rsid w:val="00571312"/>
    <w:rsid w:val="005A28AA"/>
    <w:rsid w:val="005C3D7E"/>
    <w:rsid w:val="005D0BC3"/>
    <w:rsid w:val="006051E1"/>
    <w:rsid w:val="006079CD"/>
    <w:rsid w:val="006259CE"/>
    <w:rsid w:val="006376C7"/>
    <w:rsid w:val="00647639"/>
    <w:rsid w:val="00651979"/>
    <w:rsid w:val="006635EE"/>
    <w:rsid w:val="00664A3B"/>
    <w:rsid w:val="006A2CDB"/>
    <w:rsid w:val="006A34B7"/>
    <w:rsid w:val="006A3F21"/>
    <w:rsid w:val="006A6D6F"/>
    <w:rsid w:val="006B47C5"/>
    <w:rsid w:val="006B65DC"/>
    <w:rsid w:val="006C28BE"/>
    <w:rsid w:val="006C60C2"/>
    <w:rsid w:val="006C7AA9"/>
    <w:rsid w:val="006D7F09"/>
    <w:rsid w:val="006E1D40"/>
    <w:rsid w:val="00700D1E"/>
    <w:rsid w:val="00705710"/>
    <w:rsid w:val="00710F76"/>
    <w:rsid w:val="00713F6C"/>
    <w:rsid w:val="007221A0"/>
    <w:rsid w:val="00725A29"/>
    <w:rsid w:val="007777B9"/>
    <w:rsid w:val="00783BE6"/>
    <w:rsid w:val="007A0822"/>
    <w:rsid w:val="007A4CB2"/>
    <w:rsid w:val="007B4EC9"/>
    <w:rsid w:val="007C0B87"/>
    <w:rsid w:val="007C495C"/>
    <w:rsid w:val="007C6726"/>
    <w:rsid w:val="00807665"/>
    <w:rsid w:val="00811131"/>
    <w:rsid w:val="008171A4"/>
    <w:rsid w:val="0082562A"/>
    <w:rsid w:val="00832ED9"/>
    <w:rsid w:val="00845235"/>
    <w:rsid w:val="00853811"/>
    <w:rsid w:val="008557E1"/>
    <w:rsid w:val="00891058"/>
    <w:rsid w:val="00912014"/>
    <w:rsid w:val="0093184D"/>
    <w:rsid w:val="0096306C"/>
    <w:rsid w:val="009635FA"/>
    <w:rsid w:val="00973765"/>
    <w:rsid w:val="00974448"/>
    <w:rsid w:val="009A4247"/>
    <w:rsid w:val="009B2F4E"/>
    <w:rsid w:val="009C7E4C"/>
    <w:rsid w:val="009E5130"/>
    <w:rsid w:val="009F3E41"/>
    <w:rsid w:val="00A13A82"/>
    <w:rsid w:val="00A27B99"/>
    <w:rsid w:val="00A45903"/>
    <w:rsid w:val="00A66882"/>
    <w:rsid w:val="00A71802"/>
    <w:rsid w:val="00A728E0"/>
    <w:rsid w:val="00AA5EB7"/>
    <w:rsid w:val="00AD77E9"/>
    <w:rsid w:val="00AE7C5E"/>
    <w:rsid w:val="00B0122A"/>
    <w:rsid w:val="00B22593"/>
    <w:rsid w:val="00B358DC"/>
    <w:rsid w:val="00B81530"/>
    <w:rsid w:val="00B87371"/>
    <w:rsid w:val="00BA66FC"/>
    <w:rsid w:val="00BA6AE3"/>
    <w:rsid w:val="00BD7016"/>
    <w:rsid w:val="00C22A47"/>
    <w:rsid w:val="00C24183"/>
    <w:rsid w:val="00C24FA7"/>
    <w:rsid w:val="00C35683"/>
    <w:rsid w:val="00C40D05"/>
    <w:rsid w:val="00C42F77"/>
    <w:rsid w:val="00C43B69"/>
    <w:rsid w:val="00C61B5A"/>
    <w:rsid w:val="00CA5468"/>
    <w:rsid w:val="00CB0778"/>
    <w:rsid w:val="00CE2F2F"/>
    <w:rsid w:val="00CE7BB3"/>
    <w:rsid w:val="00CE7E62"/>
    <w:rsid w:val="00CF50E5"/>
    <w:rsid w:val="00D13598"/>
    <w:rsid w:val="00D33293"/>
    <w:rsid w:val="00D577AA"/>
    <w:rsid w:val="00D61900"/>
    <w:rsid w:val="00D63D8B"/>
    <w:rsid w:val="00D868FD"/>
    <w:rsid w:val="00D94608"/>
    <w:rsid w:val="00D9793D"/>
    <w:rsid w:val="00DB39F7"/>
    <w:rsid w:val="00DB5D6E"/>
    <w:rsid w:val="00DC1861"/>
    <w:rsid w:val="00E73ABF"/>
    <w:rsid w:val="00EB418F"/>
    <w:rsid w:val="00EC6E8C"/>
    <w:rsid w:val="00EE72DB"/>
    <w:rsid w:val="00EF1777"/>
    <w:rsid w:val="00EF3620"/>
    <w:rsid w:val="00EF3982"/>
    <w:rsid w:val="00F000D3"/>
    <w:rsid w:val="00F03CD3"/>
    <w:rsid w:val="00F07AA7"/>
    <w:rsid w:val="00F17F03"/>
    <w:rsid w:val="00F20455"/>
    <w:rsid w:val="00F51E7E"/>
    <w:rsid w:val="00F6654D"/>
    <w:rsid w:val="00F72442"/>
    <w:rsid w:val="00F96CAD"/>
    <w:rsid w:val="00FC1DAF"/>
    <w:rsid w:val="00FD136A"/>
    <w:rsid w:val="00FE059D"/>
    <w:rsid w:val="00FE25BD"/>
    <w:rsid w:val="00FE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877A2-2AF3-43D7-B16B-2072E69E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74</cp:revision>
  <cp:lastPrinted>2021-12-29T14:04:00Z</cp:lastPrinted>
  <dcterms:created xsi:type="dcterms:W3CDTF">2018-02-06T12:50:00Z</dcterms:created>
  <dcterms:modified xsi:type="dcterms:W3CDTF">2021-12-30T12:44:00Z</dcterms:modified>
</cp:coreProperties>
</file>