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0F4CE3">
        <w:rPr>
          <w:b/>
          <w:sz w:val="28"/>
          <w:szCs w:val="28"/>
          <w:u w:val="single"/>
        </w:rPr>
        <w:t>за июнь</w:t>
      </w:r>
      <w:r w:rsidR="005A60C2">
        <w:rPr>
          <w:b/>
          <w:sz w:val="28"/>
          <w:szCs w:val="28"/>
          <w:u w:val="single"/>
        </w:rPr>
        <w:t xml:space="preserve">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0F4CE3" w:rsidP="00D64235">
      <w:pPr>
        <w:ind w:firstLine="720"/>
        <w:jc w:val="both"/>
      </w:pPr>
      <w:r>
        <w:t>В  июне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четыре</w:t>
      </w:r>
      <w:r w:rsidR="002D1DE7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0F4CE3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F4CE3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F4CE3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0F4CE3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0F4CE3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AA437D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0F4CE3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0F4CE3" w:rsidP="00342D7F">
      <w:pPr>
        <w:ind w:firstLine="720"/>
        <w:jc w:val="both"/>
        <w:rPr>
          <w:color w:val="000000" w:themeColor="text1"/>
        </w:rPr>
      </w:pPr>
      <w:r>
        <w:t>В июне</w:t>
      </w:r>
      <w:r w:rsidR="005A60C2">
        <w:t xml:space="preserve"> 2022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 w:rsidR="002D1DE7">
        <w:rPr>
          <w:color w:val="000000" w:themeColor="text1"/>
        </w:rPr>
        <w:t>6</w:t>
      </w:r>
      <w:r w:rsidR="0050687D">
        <w:rPr>
          <w:color w:val="000000" w:themeColor="text1"/>
        </w:rPr>
        <w:t xml:space="preserve">  </w:t>
      </w:r>
      <w:r w:rsidR="002D1DE7">
        <w:rPr>
          <w:color w:val="000000" w:themeColor="text1"/>
        </w:rPr>
        <w:t>(шесть) устных обращений</w:t>
      </w:r>
      <w:r w:rsidR="00D8718E">
        <w:rPr>
          <w:color w:val="000000" w:themeColor="text1"/>
        </w:rPr>
        <w:t>. Поступившее обращение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2D1D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2D1DE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D8718E">
        <w:t>зультате рассмотрения  обращения</w:t>
      </w:r>
      <w:r>
        <w:t xml:space="preserve"> </w:t>
      </w:r>
      <w:r w:rsidR="00D8718E">
        <w:t xml:space="preserve"> принято следующее решение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2D1DE7">
        <w:rPr>
          <w:color w:val="000000" w:themeColor="text1"/>
          <w:u w:val="single"/>
        </w:rPr>
        <w:t>6</w:t>
      </w:r>
      <w:r w:rsidR="002D1DE7">
        <w:rPr>
          <w:color w:val="000000" w:themeColor="text1"/>
        </w:rPr>
        <w:t xml:space="preserve"> обращений</w:t>
      </w:r>
      <w:r w:rsidR="00D8718E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2D1DE7">
        <w:rPr>
          <w:color w:val="000000" w:themeColor="text1"/>
          <w:u w:val="single"/>
        </w:rPr>
        <w:t>6</w:t>
      </w:r>
      <w:r w:rsidR="00D865A2">
        <w:rPr>
          <w:color w:val="000000" w:themeColor="text1"/>
          <w:u w:val="single"/>
        </w:rPr>
        <w:t xml:space="preserve"> </w:t>
      </w:r>
      <w:r w:rsidR="002D1DE7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58" w:rsidRDefault="00804258" w:rsidP="00DF3ABA">
      <w:r>
        <w:separator/>
      </w:r>
    </w:p>
  </w:endnote>
  <w:endnote w:type="continuationSeparator" w:id="1">
    <w:p w:rsidR="00804258" w:rsidRDefault="0080425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58" w:rsidRDefault="00804258" w:rsidP="00DF3ABA">
      <w:r>
        <w:separator/>
      </w:r>
    </w:p>
  </w:footnote>
  <w:footnote w:type="continuationSeparator" w:id="1">
    <w:p w:rsidR="00804258" w:rsidRDefault="00804258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2022-07-01T09:38:00Z</dcterms:created>
  <dcterms:modified xsi:type="dcterms:W3CDTF">2022-07-01T09:41:00Z</dcterms:modified>
</cp:coreProperties>
</file>