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74" w:type="dxa"/>
        <w:tblLook w:val="01E0" w:firstRow="1" w:lastRow="1" w:firstColumn="1" w:lastColumn="1" w:noHBand="0" w:noVBand="0"/>
      </w:tblPr>
      <w:tblGrid>
        <w:gridCol w:w="108"/>
        <w:gridCol w:w="5498"/>
        <w:gridCol w:w="82"/>
        <w:gridCol w:w="720"/>
        <w:gridCol w:w="3915"/>
        <w:gridCol w:w="151"/>
      </w:tblGrid>
      <w:tr w:rsidR="0061391E" w:rsidTr="0043432F">
        <w:trPr>
          <w:gridAfter w:val="1"/>
          <w:wAfter w:w="151" w:type="dxa"/>
          <w:trHeight w:val="1680"/>
          <w:hidden/>
        </w:trPr>
        <w:tc>
          <w:tcPr>
            <w:tcW w:w="5606" w:type="dxa"/>
            <w:gridSpan w:val="2"/>
          </w:tcPr>
          <w:p w:rsidR="0061391E" w:rsidRDefault="0061391E" w:rsidP="0043432F">
            <w:pPr>
              <w:spacing w:line="276" w:lineRule="auto"/>
              <w:rPr>
                <w:sz w:val="24"/>
                <w:szCs w:val="24"/>
              </w:rPr>
            </w:pP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p>
        </w:tc>
        <w:tc>
          <w:tcPr>
            <w:tcW w:w="4717" w:type="dxa"/>
            <w:gridSpan w:val="3"/>
          </w:tcPr>
          <w:p w:rsidR="0061391E" w:rsidRDefault="0061391E" w:rsidP="0043432F">
            <w:pPr>
              <w:spacing w:line="276" w:lineRule="auto"/>
              <w:ind w:left="1155"/>
              <w:rPr>
                <w:sz w:val="24"/>
                <w:szCs w:val="24"/>
              </w:rPr>
            </w:pPr>
            <w:r>
              <w:t xml:space="preserve">       </w:t>
            </w:r>
            <w:r>
              <w:rPr>
                <w:sz w:val="24"/>
                <w:szCs w:val="24"/>
              </w:rPr>
              <w:t xml:space="preserve">Приложение № </w:t>
            </w:r>
            <w:r w:rsidR="0065583F">
              <w:rPr>
                <w:sz w:val="24"/>
                <w:szCs w:val="24"/>
              </w:rPr>
              <w:t>8</w:t>
            </w:r>
          </w:p>
          <w:p w:rsidR="0061391E" w:rsidRDefault="0061391E" w:rsidP="0043432F">
            <w:pPr>
              <w:spacing w:line="276" w:lineRule="auto"/>
              <w:jc w:val="both"/>
              <w:rPr>
                <w:sz w:val="24"/>
                <w:szCs w:val="24"/>
              </w:rPr>
            </w:pPr>
            <w:r>
              <w:rPr>
                <w:sz w:val="24"/>
                <w:szCs w:val="24"/>
              </w:rPr>
              <w:t xml:space="preserve">к решению Совета депутатов Тюшинского сельского поселения </w:t>
            </w:r>
            <w:r w:rsidRPr="00C41F5E">
              <w:rPr>
                <w:sz w:val="24"/>
                <w:szCs w:val="24"/>
              </w:rPr>
              <w:t>Кардымовского района Смоленской области</w:t>
            </w:r>
          </w:p>
          <w:p w:rsidR="0061391E" w:rsidRDefault="0061391E" w:rsidP="0043432F">
            <w:pPr>
              <w:spacing w:line="276" w:lineRule="auto"/>
              <w:ind w:left="1155"/>
              <w:rPr>
                <w:sz w:val="24"/>
                <w:szCs w:val="24"/>
              </w:rPr>
            </w:pPr>
            <w:r>
              <w:rPr>
                <w:sz w:val="24"/>
                <w:szCs w:val="24"/>
              </w:rPr>
              <w:t>от  _________ 202</w:t>
            </w:r>
            <w:r w:rsidR="00A1363D">
              <w:rPr>
                <w:sz w:val="24"/>
                <w:szCs w:val="24"/>
              </w:rPr>
              <w:t>3</w:t>
            </w:r>
            <w:r>
              <w:rPr>
                <w:sz w:val="24"/>
                <w:szCs w:val="24"/>
              </w:rPr>
              <w:t xml:space="preserve"> г. №_____</w:t>
            </w:r>
          </w:p>
          <w:p w:rsidR="0061391E" w:rsidRDefault="0061391E" w:rsidP="0043432F">
            <w:pPr>
              <w:spacing w:line="276" w:lineRule="auto"/>
              <w:rPr>
                <w:sz w:val="24"/>
                <w:szCs w:val="24"/>
              </w:rPr>
            </w:pPr>
          </w:p>
        </w:tc>
      </w:tr>
      <w:tr w:rsidR="0061391E" w:rsidTr="0043432F">
        <w:trPr>
          <w:gridBefore w:val="1"/>
          <w:gridAfter w:val="2"/>
          <w:wBefore w:w="108" w:type="dxa"/>
          <w:wAfter w:w="4066" w:type="dxa"/>
        </w:trPr>
        <w:tc>
          <w:tcPr>
            <w:tcW w:w="6300" w:type="dxa"/>
            <w:gridSpan w:val="3"/>
            <w:shd w:val="clear" w:color="auto" w:fill="auto"/>
          </w:tcPr>
          <w:p w:rsidR="0061391E" w:rsidRPr="0086550A" w:rsidRDefault="0061391E" w:rsidP="0043432F">
            <w:pPr>
              <w:ind w:left="-180" w:firstLine="180"/>
              <w:rPr>
                <w:sz w:val="24"/>
                <w:szCs w:val="24"/>
              </w:rPr>
            </w:pPr>
          </w:p>
        </w:tc>
      </w:tr>
      <w:tr w:rsidR="0061391E" w:rsidTr="0043432F">
        <w:tc>
          <w:tcPr>
            <w:tcW w:w="5688" w:type="dxa"/>
            <w:gridSpan w:val="3"/>
          </w:tcPr>
          <w:p w:rsidR="0061391E" w:rsidRDefault="0061391E" w:rsidP="0043432F">
            <w:pPr>
              <w:rPr>
                <w:sz w:val="24"/>
                <w:szCs w:val="24"/>
              </w:rPr>
            </w:pPr>
          </w:p>
        </w:tc>
        <w:tc>
          <w:tcPr>
            <w:tcW w:w="4786" w:type="dxa"/>
            <w:gridSpan w:val="3"/>
          </w:tcPr>
          <w:p w:rsidR="0061391E" w:rsidRDefault="0061391E" w:rsidP="0043432F">
            <w:pPr>
              <w:ind w:left="1155"/>
              <w:rPr>
                <w:sz w:val="24"/>
                <w:szCs w:val="24"/>
              </w:rPr>
            </w:pPr>
          </w:p>
        </w:tc>
      </w:tr>
    </w:tbl>
    <w:p w:rsidR="0061391E" w:rsidRDefault="0061391E" w:rsidP="0061391E">
      <w:pPr>
        <w:jc w:val="center"/>
        <w:rPr>
          <w:b/>
          <w:bCs/>
          <w:kern w:val="32"/>
          <w:sz w:val="28"/>
          <w:szCs w:val="28"/>
        </w:rPr>
      </w:pPr>
      <w:r w:rsidRPr="00167703">
        <w:rPr>
          <w:b/>
          <w:sz w:val="28"/>
          <w:szCs w:val="28"/>
        </w:rPr>
        <w:t xml:space="preserve">Распределение бюджетных ассигнований </w:t>
      </w:r>
      <w:r w:rsidRPr="00167703">
        <w:rPr>
          <w:b/>
          <w:kern w:val="32"/>
          <w:sz w:val="28"/>
          <w:szCs w:val="28"/>
        </w:rPr>
        <w:t>по разделам, подразделам, целевым статьям (</w:t>
      </w:r>
      <w:r>
        <w:rPr>
          <w:b/>
          <w:kern w:val="32"/>
          <w:sz w:val="28"/>
          <w:szCs w:val="28"/>
        </w:rPr>
        <w:t>муниципальным</w:t>
      </w:r>
      <w:r w:rsidRPr="00167703">
        <w:rPr>
          <w:b/>
          <w:kern w:val="32"/>
          <w:sz w:val="28"/>
          <w:szCs w:val="28"/>
        </w:rPr>
        <w:t xml:space="preserve"> программам и непрограммным направлениям деятельности), </w:t>
      </w:r>
      <w:r>
        <w:rPr>
          <w:b/>
          <w:kern w:val="32"/>
          <w:sz w:val="28"/>
          <w:szCs w:val="28"/>
        </w:rPr>
        <w:t>группам (</w:t>
      </w:r>
      <w:r w:rsidRPr="00167703">
        <w:rPr>
          <w:b/>
          <w:kern w:val="32"/>
          <w:sz w:val="28"/>
          <w:szCs w:val="28"/>
        </w:rPr>
        <w:t>группам и подгруппам</w:t>
      </w:r>
      <w:r>
        <w:rPr>
          <w:b/>
          <w:kern w:val="32"/>
          <w:sz w:val="28"/>
          <w:szCs w:val="28"/>
        </w:rPr>
        <w:t>)</w:t>
      </w:r>
      <w:r w:rsidRPr="00167703">
        <w:rPr>
          <w:b/>
          <w:kern w:val="32"/>
          <w:sz w:val="28"/>
          <w:szCs w:val="28"/>
        </w:rPr>
        <w:t xml:space="preserve"> видов расходов классификации расходов бюджетов </w:t>
      </w:r>
      <w:r w:rsidRPr="00167703">
        <w:rPr>
          <w:b/>
          <w:bCs/>
          <w:kern w:val="32"/>
          <w:sz w:val="28"/>
          <w:szCs w:val="28"/>
        </w:rPr>
        <w:t>на 20</w:t>
      </w:r>
      <w:r>
        <w:rPr>
          <w:b/>
          <w:bCs/>
          <w:kern w:val="32"/>
          <w:sz w:val="28"/>
          <w:szCs w:val="28"/>
        </w:rPr>
        <w:t>2</w:t>
      </w:r>
      <w:r w:rsidR="00A1363D">
        <w:rPr>
          <w:b/>
          <w:bCs/>
          <w:kern w:val="32"/>
          <w:sz w:val="28"/>
          <w:szCs w:val="28"/>
        </w:rPr>
        <w:t>4</w:t>
      </w:r>
      <w:r>
        <w:rPr>
          <w:b/>
          <w:bCs/>
          <w:kern w:val="32"/>
          <w:sz w:val="28"/>
          <w:szCs w:val="28"/>
        </w:rPr>
        <w:t xml:space="preserve"> </w:t>
      </w:r>
      <w:r w:rsidRPr="00167703">
        <w:rPr>
          <w:b/>
          <w:bCs/>
          <w:kern w:val="32"/>
          <w:sz w:val="28"/>
          <w:szCs w:val="28"/>
        </w:rPr>
        <w:t>год</w:t>
      </w:r>
    </w:p>
    <w:p w:rsidR="0061391E" w:rsidRDefault="0061391E" w:rsidP="0061391E">
      <w:pPr>
        <w:pStyle w:val="ae"/>
        <w:jc w:val="right"/>
        <w:rPr>
          <w:sz w:val="24"/>
        </w:rPr>
      </w:pPr>
      <w:r>
        <w:t xml:space="preserve">                                                                                      </w:t>
      </w:r>
      <w:r>
        <w:rPr>
          <w:sz w:val="24"/>
        </w:rPr>
        <w:t>(рублей)</w:t>
      </w:r>
    </w:p>
    <w:p w:rsidR="006349FF" w:rsidRDefault="006349FF" w:rsidP="0061391E">
      <w:pPr>
        <w:pStyle w:val="ae"/>
        <w:jc w:val="right"/>
        <w:rPr>
          <w:sz w:val="24"/>
        </w:rPr>
      </w:pPr>
    </w:p>
    <w:p w:rsidR="006349FF" w:rsidRPr="00BF732F" w:rsidRDefault="006349FF" w:rsidP="006349FF">
      <w:pPr>
        <w:rPr>
          <w:sz w:val="2"/>
          <w:szCs w:val="2"/>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67"/>
        <w:gridCol w:w="567"/>
        <w:gridCol w:w="1842"/>
        <w:gridCol w:w="851"/>
        <w:gridCol w:w="1559"/>
      </w:tblGrid>
      <w:tr w:rsidR="00A1363D" w:rsidRPr="00BF732F" w:rsidTr="006C2791">
        <w:trPr>
          <w:cantSplit/>
          <w:trHeight w:val="2981"/>
        </w:trPr>
        <w:tc>
          <w:tcPr>
            <w:tcW w:w="4962" w:type="dxa"/>
            <w:vAlign w:val="center"/>
          </w:tcPr>
          <w:p w:rsidR="00A1363D" w:rsidRPr="00BF732F" w:rsidRDefault="00A1363D" w:rsidP="006C2791">
            <w:pPr>
              <w:jc w:val="center"/>
              <w:rPr>
                <w:b/>
                <w:bCs/>
              </w:rPr>
            </w:pPr>
            <w:r w:rsidRPr="00BF732F">
              <w:rPr>
                <w:b/>
                <w:bCs/>
              </w:rPr>
              <w:t>Наименование</w:t>
            </w:r>
          </w:p>
        </w:tc>
        <w:tc>
          <w:tcPr>
            <w:tcW w:w="567" w:type="dxa"/>
            <w:noWrap/>
            <w:textDirection w:val="btLr"/>
            <w:vAlign w:val="center"/>
          </w:tcPr>
          <w:p w:rsidR="00A1363D" w:rsidRPr="00BF732F" w:rsidRDefault="00A1363D" w:rsidP="006C2791">
            <w:pPr>
              <w:ind w:left="113" w:right="113"/>
              <w:jc w:val="center"/>
              <w:rPr>
                <w:b/>
                <w:bCs/>
              </w:rPr>
            </w:pPr>
            <w:r w:rsidRPr="00BF732F">
              <w:rPr>
                <w:b/>
                <w:bCs/>
              </w:rPr>
              <w:t>Раздел</w:t>
            </w:r>
          </w:p>
        </w:tc>
        <w:tc>
          <w:tcPr>
            <w:tcW w:w="567" w:type="dxa"/>
            <w:noWrap/>
            <w:textDirection w:val="btLr"/>
            <w:vAlign w:val="center"/>
          </w:tcPr>
          <w:p w:rsidR="00A1363D" w:rsidRPr="00BF732F" w:rsidRDefault="00A1363D" w:rsidP="006C2791">
            <w:pPr>
              <w:ind w:left="113" w:right="113"/>
              <w:jc w:val="center"/>
              <w:rPr>
                <w:b/>
                <w:bCs/>
              </w:rPr>
            </w:pPr>
            <w:r w:rsidRPr="00BF732F">
              <w:rPr>
                <w:b/>
                <w:bCs/>
              </w:rPr>
              <w:t>Подраздел</w:t>
            </w:r>
          </w:p>
        </w:tc>
        <w:tc>
          <w:tcPr>
            <w:tcW w:w="1842" w:type="dxa"/>
            <w:noWrap/>
            <w:textDirection w:val="btLr"/>
            <w:vAlign w:val="center"/>
          </w:tcPr>
          <w:p w:rsidR="00A1363D" w:rsidRPr="00BF732F" w:rsidRDefault="00A1363D" w:rsidP="006C2791">
            <w:pPr>
              <w:ind w:left="113" w:right="113"/>
              <w:jc w:val="center"/>
              <w:rPr>
                <w:b/>
                <w:bCs/>
              </w:rPr>
            </w:pPr>
            <w:r w:rsidRPr="00BF732F">
              <w:rPr>
                <w:b/>
                <w:bCs/>
              </w:rPr>
              <w:t>Целевая статья расходов</w:t>
            </w:r>
          </w:p>
        </w:tc>
        <w:tc>
          <w:tcPr>
            <w:tcW w:w="851" w:type="dxa"/>
            <w:noWrap/>
            <w:textDirection w:val="btLr"/>
            <w:vAlign w:val="center"/>
          </w:tcPr>
          <w:p w:rsidR="00A1363D" w:rsidRPr="00BF732F" w:rsidRDefault="00A1363D" w:rsidP="006C2791">
            <w:pPr>
              <w:ind w:left="113" w:right="113"/>
              <w:jc w:val="center"/>
              <w:rPr>
                <w:b/>
                <w:bCs/>
              </w:rPr>
            </w:pPr>
            <w:r w:rsidRPr="00BF732F">
              <w:rPr>
                <w:b/>
                <w:bCs/>
              </w:rPr>
              <w:t>Вид расходов</w:t>
            </w:r>
          </w:p>
        </w:tc>
        <w:tc>
          <w:tcPr>
            <w:tcW w:w="1559" w:type="dxa"/>
            <w:noWrap/>
            <w:vAlign w:val="center"/>
          </w:tcPr>
          <w:p w:rsidR="00A1363D" w:rsidRPr="00BF732F" w:rsidRDefault="00A1363D" w:rsidP="006C2791">
            <w:pPr>
              <w:jc w:val="center"/>
              <w:rPr>
                <w:b/>
                <w:bCs/>
              </w:rPr>
            </w:pPr>
            <w:r w:rsidRPr="00BF732F">
              <w:rPr>
                <w:b/>
                <w:bCs/>
              </w:rPr>
              <w:t>СУММА</w:t>
            </w:r>
          </w:p>
        </w:tc>
      </w:tr>
    </w:tbl>
    <w:p w:rsidR="00A1363D" w:rsidRPr="00BF732F" w:rsidRDefault="00A1363D" w:rsidP="00A1363D">
      <w:pPr>
        <w:rPr>
          <w:sz w:val="2"/>
          <w:szCs w:val="2"/>
        </w:rPr>
      </w:pPr>
    </w:p>
    <w:tbl>
      <w:tblPr>
        <w:tblW w:w="10348" w:type="dxa"/>
        <w:tblInd w:w="108" w:type="dxa"/>
        <w:tblLayout w:type="fixed"/>
        <w:tblLook w:val="0000" w:firstRow="0" w:lastRow="0" w:firstColumn="0" w:lastColumn="0" w:noHBand="0" w:noVBand="0"/>
      </w:tblPr>
      <w:tblGrid>
        <w:gridCol w:w="4962"/>
        <w:gridCol w:w="567"/>
        <w:gridCol w:w="567"/>
        <w:gridCol w:w="1842"/>
        <w:gridCol w:w="851"/>
        <w:gridCol w:w="1559"/>
      </w:tblGrid>
      <w:tr w:rsidR="00A1363D" w:rsidRPr="00BF732F" w:rsidTr="006C2791">
        <w:trPr>
          <w:cantSplit/>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tcPr>
          <w:p w:rsidR="00A1363D" w:rsidRPr="00BF732F" w:rsidRDefault="00A1363D" w:rsidP="006C2791">
            <w:pPr>
              <w:jc w:val="center"/>
              <w:rPr>
                <w:bCs/>
                <w:lang w:val="en-US"/>
              </w:rPr>
            </w:pPr>
            <w:r w:rsidRPr="00BF732F">
              <w:rPr>
                <w:bCs/>
                <w:lang w:val="en-US"/>
              </w:rPr>
              <w:t>1</w:t>
            </w:r>
          </w:p>
        </w:tc>
        <w:tc>
          <w:tcPr>
            <w:tcW w:w="567" w:type="dxa"/>
            <w:tcBorders>
              <w:top w:val="single" w:sz="4" w:space="0" w:color="auto"/>
              <w:left w:val="nil"/>
              <w:bottom w:val="single" w:sz="4" w:space="0" w:color="auto"/>
              <w:right w:val="single" w:sz="4" w:space="0" w:color="auto"/>
            </w:tcBorders>
            <w:shd w:val="clear" w:color="auto" w:fill="auto"/>
            <w:noWrap/>
          </w:tcPr>
          <w:p w:rsidR="00A1363D" w:rsidRPr="00BF732F" w:rsidRDefault="00A1363D" w:rsidP="006C2791">
            <w:pPr>
              <w:jc w:val="center"/>
            </w:pPr>
            <w:r w:rsidRPr="00BF732F">
              <w:t>2</w:t>
            </w:r>
          </w:p>
        </w:tc>
        <w:tc>
          <w:tcPr>
            <w:tcW w:w="567" w:type="dxa"/>
            <w:tcBorders>
              <w:top w:val="single" w:sz="4" w:space="0" w:color="auto"/>
              <w:left w:val="nil"/>
              <w:bottom w:val="single" w:sz="4" w:space="0" w:color="auto"/>
              <w:right w:val="single" w:sz="4" w:space="0" w:color="auto"/>
            </w:tcBorders>
            <w:shd w:val="clear" w:color="auto" w:fill="auto"/>
            <w:noWrap/>
          </w:tcPr>
          <w:p w:rsidR="00A1363D" w:rsidRPr="00BF732F" w:rsidRDefault="00A1363D" w:rsidP="006C2791">
            <w:pPr>
              <w:jc w:val="center"/>
            </w:pPr>
            <w:r w:rsidRPr="00BF732F">
              <w:t>3</w:t>
            </w:r>
          </w:p>
        </w:tc>
        <w:tc>
          <w:tcPr>
            <w:tcW w:w="1842" w:type="dxa"/>
            <w:tcBorders>
              <w:top w:val="single" w:sz="4" w:space="0" w:color="auto"/>
              <w:left w:val="nil"/>
              <w:bottom w:val="single" w:sz="4" w:space="0" w:color="auto"/>
              <w:right w:val="single" w:sz="4" w:space="0" w:color="auto"/>
            </w:tcBorders>
            <w:shd w:val="clear" w:color="auto" w:fill="auto"/>
            <w:noWrap/>
          </w:tcPr>
          <w:p w:rsidR="00A1363D" w:rsidRPr="00BF732F" w:rsidRDefault="00A1363D" w:rsidP="006C2791">
            <w:pPr>
              <w:jc w:val="center"/>
            </w:pPr>
            <w:r w:rsidRPr="00BF732F">
              <w:t>4</w:t>
            </w:r>
          </w:p>
        </w:tc>
        <w:tc>
          <w:tcPr>
            <w:tcW w:w="851" w:type="dxa"/>
            <w:tcBorders>
              <w:top w:val="single" w:sz="4" w:space="0" w:color="auto"/>
              <w:left w:val="nil"/>
              <w:bottom w:val="single" w:sz="4" w:space="0" w:color="auto"/>
              <w:right w:val="nil"/>
            </w:tcBorders>
            <w:shd w:val="clear" w:color="auto" w:fill="auto"/>
            <w:noWrap/>
          </w:tcPr>
          <w:p w:rsidR="00A1363D" w:rsidRPr="00BF732F" w:rsidRDefault="00A1363D" w:rsidP="006C2791">
            <w:pPr>
              <w:jc w:val="center"/>
            </w:pPr>
            <w:r w:rsidRPr="00BF732F">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A1363D" w:rsidRPr="00BF732F" w:rsidRDefault="00A1363D" w:rsidP="006C2791">
            <w:pPr>
              <w:jc w:val="center"/>
            </w:pPr>
            <w:r w:rsidRPr="00BF732F">
              <w:t>6</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sz w:val="22"/>
                <w:szCs w:val="22"/>
              </w:rPr>
            </w:pPr>
            <w:r w:rsidRPr="00893110">
              <w:rPr>
                <w:b/>
                <w:sz w:val="22"/>
                <w:szCs w:val="22"/>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7 804 900,00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widowControl w:val="0"/>
              <w:jc w:val="both"/>
              <w:rPr>
                <w:b/>
                <w:bCs/>
                <w:i/>
                <w:iCs/>
                <w:sz w:val="22"/>
                <w:szCs w:val="22"/>
              </w:rPr>
            </w:pPr>
            <w:r w:rsidRPr="00893110">
              <w:rPr>
                <w:b/>
                <w:bCs/>
                <w:i/>
                <w:iCs/>
                <w:sz w:val="22"/>
                <w:szCs w:val="22"/>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widowControl w:val="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1 167 300,00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widowControl w:val="0"/>
              <w:jc w:val="both"/>
              <w:rPr>
                <w:b/>
                <w:bCs/>
                <w:i/>
                <w:iCs/>
                <w:sz w:val="22"/>
                <w:szCs w:val="22"/>
              </w:rPr>
            </w:pPr>
            <w:r w:rsidRPr="00893110">
              <w:rPr>
                <w:b/>
                <w:bCs/>
                <w:i/>
                <w:iCs/>
                <w:sz w:val="22"/>
                <w:szCs w:val="22"/>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76 0 00 00000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widowControl w:val="0"/>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sidRPr="00544200">
              <w:rPr>
                <w:b/>
              </w:rPr>
              <w:t>1 167 300,00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widowControl w:val="0"/>
              <w:jc w:val="both"/>
              <w:rPr>
                <w:b/>
                <w:bCs/>
                <w:sz w:val="22"/>
                <w:szCs w:val="22"/>
              </w:rPr>
            </w:pPr>
            <w:r w:rsidRPr="00893110">
              <w:rPr>
                <w:b/>
                <w:bCs/>
                <w:sz w:val="22"/>
                <w:szCs w:val="22"/>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rPr>
                <w:b/>
              </w:rPr>
            </w:pPr>
            <w:r w:rsidRPr="00BF732F">
              <w:rPr>
                <w:b/>
              </w:rPr>
              <w:t xml:space="preserve">76 </w:t>
            </w:r>
            <w:r>
              <w:rPr>
                <w:b/>
              </w:rPr>
              <w:t>0</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widowControl w:val="0"/>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sidRPr="00544200">
              <w:rPr>
                <w:b/>
              </w:rPr>
              <w:t>1 167 300,00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widowControl w:val="0"/>
              <w:jc w:val="both"/>
              <w:rPr>
                <w:bCs/>
                <w:sz w:val="22"/>
                <w:szCs w:val="22"/>
              </w:rPr>
            </w:pPr>
            <w:r w:rsidRPr="00893110">
              <w:rPr>
                <w:bCs/>
                <w:sz w:val="22"/>
                <w:szCs w:val="22"/>
              </w:rPr>
              <w:t>Расходы на обеспечение деятельности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 xml:space="preserve">76 </w:t>
            </w:r>
            <w:r>
              <w:t>0</w:t>
            </w:r>
            <w:r w:rsidRPr="00BF732F">
              <w:t xml:space="preserve"> 0</w:t>
            </w:r>
            <w:r>
              <w:t>1</w:t>
            </w:r>
            <w:r w:rsidRPr="00BF732F">
              <w:t xml:space="preserve">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widowControl w:val="0"/>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52C03" w:rsidRDefault="00544200" w:rsidP="006C2791">
            <w:pPr>
              <w:jc w:val="right"/>
            </w:pPr>
            <w:r w:rsidRPr="00544200">
              <w:t>1 167 300,00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widowControl w:val="0"/>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 xml:space="preserve">76 </w:t>
            </w:r>
            <w:r>
              <w:t>0</w:t>
            </w:r>
            <w:r w:rsidRPr="00BF732F">
              <w:t xml:space="preserve"> 0</w:t>
            </w:r>
            <w:r>
              <w:t>1</w:t>
            </w:r>
            <w:r w:rsidRPr="00BF732F">
              <w:t xml:space="preserve">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widowControl w:val="0"/>
              <w:jc w:val="center"/>
            </w:pPr>
            <w:r w:rsidRPr="00BF732F">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rsidRPr="00544200">
              <w:t>1 167 300,00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widowControl w:val="0"/>
              <w:jc w:val="both"/>
              <w:rPr>
                <w:bCs/>
                <w:i/>
                <w:sz w:val="22"/>
                <w:szCs w:val="22"/>
              </w:rPr>
            </w:pPr>
            <w:r w:rsidRPr="00893110">
              <w:rPr>
                <w:bCs/>
                <w:i/>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widowControl w:val="0"/>
              <w:jc w:val="center"/>
            </w:pPr>
            <w:r w:rsidRPr="00BF732F">
              <w:t xml:space="preserve">76 </w:t>
            </w:r>
            <w:r>
              <w:t>0</w:t>
            </w:r>
            <w:r w:rsidRPr="00BF732F">
              <w:t xml:space="preserve"> 0</w:t>
            </w:r>
            <w:r>
              <w:t>1</w:t>
            </w:r>
            <w:r w:rsidRPr="00BF732F">
              <w:t xml:space="preserve">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widowControl w:val="0"/>
              <w:jc w:val="center"/>
            </w:pPr>
            <w:r w:rsidRPr="00BF732F">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rsidRPr="00544200">
              <w:t>1 167 300,00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Cs/>
                <w:sz w:val="22"/>
                <w:szCs w:val="22"/>
              </w:rPr>
            </w:pPr>
            <w:r w:rsidRPr="00893110">
              <w:rPr>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6 548 200,00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sidRPr="00544200">
              <w:rPr>
                <w:b/>
              </w:rPr>
              <w:t>6 548 200,00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sidRPr="00544200">
              <w:rPr>
                <w:b/>
              </w:rPr>
              <w:t>6 548 200,00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
                <w:bCs/>
                <w:sz w:val="22"/>
                <w:szCs w:val="22"/>
              </w:rPr>
              <w:lastRenderedPageBreak/>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sidRPr="00544200">
              <w:rPr>
                <w:b/>
              </w:rPr>
              <w:t>6 548 200,00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5 656 900,00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5 656 900,00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741 300,00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741 300,00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tcPr>
          <w:p w:rsidR="00A1363D" w:rsidRPr="00BF732F" w:rsidRDefault="00A1363D" w:rsidP="006C2791">
            <w:pPr>
              <w:jc w:val="center"/>
            </w:pPr>
            <w:r w:rsidRPr="00BF732F">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150</w:t>
            </w:r>
            <w:r w:rsidR="00A1363D" w:rsidRPr="00BF732F">
              <w:t xml:space="preserve"> </w:t>
            </w:r>
            <w:r>
              <w:t>0</w:t>
            </w:r>
            <w:r w:rsidR="00A1363D" w:rsidRPr="00BF732F">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01 00140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850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150</w:t>
            </w:r>
            <w:r w:rsidR="00A1363D" w:rsidRPr="0054572B">
              <w:t xml:space="preserve"> </w:t>
            </w:r>
            <w:r>
              <w:t>0</w:t>
            </w:r>
            <w:r w:rsidR="00A1363D" w:rsidRPr="0054572B">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2</w:t>
            </w:r>
            <w:r w:rsidR="00544200">
              <w:rPr>
                <w:b/>
              </w:rPr>
              <w:t>4</w:t>
            </w:r>
            <w:r>
              <w:rPr>
                <w:b/>
              </w:rPr>
              <w:t xml:space="preserve"> </w:t>
            </w:r>
            <w:r w:rsidR="00544200">
              <w:rPr>
                <w:b/>
              </w:rPr>
              <w:t>4</w:t>
            </w:r>
            <w:r w:rsidRPr="00BF732F">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Cs/>
                <w:sz w:val="22"/>
                <w:szCs w:val="22"/>
              </w:rPr>
            </w:pPr>
            <w:r w:rsidRPr="00893110">
              <w:rPr>
                <w:b/>
                <w:bCs/>
                <w:iCs/>
                <w:sz w:val="22"/>
                <w:szCs w:val="22"/>
              </w:rPr>
              <w:t>Обеспечение деятельности контрольно-ревизионной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7</w:t>
            </w:r>
            <w:r>
              <w:rPr>
                <w:b/>
              </w:rPr>
              <w:t>8</w:t>
            </w:r>
            <w:r w:rsidRPr="00BF732F">
              <w:rPr>
                <w:b/>
              </w:rPr>
              <w:t xml:space="preserve">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2</w:t>
            </w:r>
            <w:r w:rsidR="0068337C">
              <w:rPr>
                <w:b/>
              </w:rPr>
              <w:t>3</w:t>
            </w:r>
            <w:r>
              <w:rPr>
                <w:b/>
              </w:rPr>
              <w:t> </w:t>
            </w:r>
            <w:r w:rsidR="0068337C">
              <w:rPr>
                <w:b/>
              </w:rPr>
              <w:t>0</w:t>
            </w:r>
            <w:r>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iCs/>
                <w:sz w:val="22"/>
                <w:szCs w:val="22"/>
              </w:rPr>
            </w:pPr>
            <w:r w:rsidRPr="00893110">
              <w:rPr>
                <w:b/>
                <w:bCs/>
                <w:i/>
                <w:color w:val="000000"/>
                <w:sz w:val="22"/>
                <w:szCs w:val="22"/>
              </w:rPr>
              <w:t xml:space="preserve">Обеспечение деятельности </w:t>
            </w:r>
            <w:r w:rsidRPr="00893110">
              <w:rPr>
                <w:b/>
                <w:bCs/>
                <w:i/>
                <w:iCs/>
                <w:sz w:val="22"/>
                <w:szCs w:val="22"/>
              </w:rPr>
              <w:t>аппарата контрольно-ревизионной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7</w:t>
            </w:r>
            <w:r>
              <w:rPr>
                <w:b/>
              </w:rPr>
              <w:t>80</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2E6BA1">
              <w:rPr>
                <w:b/>
              </w:rPr>
              <w:t>2</w:t>
            </w:r>
            <w:r w:rsidR="0068337C">
              <w:rPr>
                <w:b/>
              </w:rPr>
              <w:t>3</w:t>
            </w:r>
            <w:r w:rsidRPr="002E6BA1">
              <w:rPr>
                <w:b/>
              </w:rPr>
              <w:t xml:space="preserve"> </w:t>
            </w:r>
            <w:r w:rsidR="0068337C">
              <w:rPr>
                <w:b/>
              </w:rPr>
              <w:t>0</w:t>
            </w:r>
            <w:r w:rsidRPr="002E6BA1">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893110">
              <w:rPr>
                <w:b/>
                <w:bCs/>
                <w:iCs/>
                <w:sz w:val="22"/>
                <w:szCs w:val="22"/>
              </w:rPr>
              <w:t>(контрольно-ревизионная комиссия)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7</w:t>
            </w:r>
            <w:r>
              <w:rPr>
                <w:b/>
              </w:rPr>
              <w:t>80</w:t>
            </w:r>
            <w:r w:rsidRPr="00BF732F">
              <w:rPr>
                <w:b/>
              </w:rPr>
              <w:t xml:space="preserve"> 0</w:t>
            </w:r>
            <w:r>
              <w:rPr>
                <w:b/>
              </w:rPr>
              <w:t>1</w:t>
            </w:r>
            <w:r w:rsidRPr="00BF732F">
              <w:rPr>
                <w:b/>
              </w:rPr>
              <w:t xml:space="preserve"> П1107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2E6BA1">
              <w:rPr>
                <w:b/>
              </w:rPr>
              <w:t>2</w:t>
            </w:r>
            <w:r w:rsidR="00544200">
              <w:rPr>
                <w:b/>
              </w:rPr>
              <w:t>3</w:t>
            </w:r>
            <w:r w:rsidRPr="002E6BA1">
              <w:rPr>
                <w:b/>
              </w:rPr>
              <w:t xml:space="preserve"> </w:t>
            </w:r>
            <w:r w:rsidR="00544200">
              <w:rPr>
                <w:b/>
              </w:rPr>
              <w:t>0</w:t>
            </w:r>
            <w:r w:rsidRPr="002E6BA1">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color w:val="000000"/>
                <w:sz w:val="22"/>
                <w:szCs w:val="22"/>
              </w:rPr>
            </w:pPr>
            <w:r w:rsidRPr="00893110">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7</w:t>
            </w:r>
            <w:r>
              <w:t>80</w:t>
            </w:r>
            <w:r w:rsidRPr="00BF732F">
              <w:t xml:space="preserve"> 0</w:t>
            </w:r>
            <w:r>
              <w:t>1</w:t>
            </w:r>
            <w:r w:rsidRPr="00BF732F">
              <w:t xml:space="preserve"> П1107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2E6BA1">
              <w:t>2</w:t>
            </w:r>
            <w:r w:rsidR="00544200">
              <w:t>3</w:t>
            </w:r>
            <w:r w:rsidRPr="002E6BA1">
              <w:t xml:space="preserve"> </w:t>
            </w:r>
            <w:r w:rsidR="00544200">
              <w:t>0</w:t>
            </w:r>
            <w:r w:rsidRPr="002E6BA1">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iCs/>
                <w:color w:val="000000"/>
                <w:sz w:val="22"/>
                <w:szCs w:val="22"/>
              </w:rPr>
            </w:pPr>
            <w:r w:rsidRPr="00893110">
              <w:rPr>
                <w:bCs/>
                <w:iCs/>
                <w:color w:val="000000"/>
                <w:sz w:val="22"/>
                <w:szCs w:val="22"/>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t>780</w:t>
            </w:r>
            <w:r w:rsidRPr="00BF732F">
              <w:t xml:space="preserve"> 0</w:t>
            </w:r>
            <w:r>
              <w:t>1</w:t>
            </w:r>
            <w:r w:rsidRPr="00BF732F">
              <w:t xml:space="preserve"> П1107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2E6BA1">
              <w:t>2</w:t>
            </w:r>
            <w:r w:rsidR="00544200">
              <w:t>3</w:t>
            </w:r>
            <w:r w:rsidRPr="002E6BA1">
              <w:t xml:space="preserve"> </w:t>
            </w:r>
            <w:r w:rsidR="00544200">
              <w:t>0</w:t>
            </w:r>
            <w:r w:rsidRPr="002E6BA1">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97 0 00 00000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1 400,00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97 </w:t>
            </w:r>
            <w:r>
              <w:rPr>
                <w:b/>
              </w:rPr>
              <w:t>0</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1 400,00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Расходы, переданные бюджету муниципального образования «Кардымовский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893110">
              <w:rPr>
                <w:b/>
                <w:bCs/>
                <w:iCs/>
                <w:sz w:val="22"/>
                <w:szCs w:val="22"/>
              </w:rPr>
              <w:t>(</w:t>
            </w:r>
            <w:r w:rsidRPr="00893110">
              <w:rPr>
                <w:b/>
                <w:bCs/>
                <w:sz w:val="22"/>
                <w:szCs w:val="22"/>
              </w:rPr>
              <w:t>казначейское исполнение бюджета</w:t>
            </w:r>
            <w:r w:rsidRPr="00893110">
              <w:rPr>
                <w:b/>
                <w:bCs/>
                <w:iCs/>
                <w:sz w:val="22"/>
                <w:szCs w:val="22"/>
              </w:rPr>
              <w:t>)</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97 </w:t>
            </w:r>
            <w:r>
              <w:rPr>
                <w:b/>
              </w:rPr>
              <w:t>0</w:t>
            </w:r>
            <w:r w:rsidRPr="00BF732F">
              <w:rPr>
                <w:b/>
              </w:rPr>
              <w:t xml:space="preserve"> 0</w:t>
            </w:r>
            <w:r>
              <w:rPr>
                <w:b/>
              </w:rPr>
              <w:t>1</w:t>
            </w:r>
            <w:r w:rsidRPr="00BF732F">
              <w:rPr>
                <w:b/>
              </w:rPr>
              <w:t xml:space="preserve"> П1117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1 400,00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color w:val="000000"/>
                <w:sz w:val="22"/>
                <w:szCs w:val="22"/>
              </w:rPr>
            </w:pPr>
            <w:r w:rsidRPr="00893110">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97 </w:t>
            </w:r>
            <w:r>
              <w:t>0</w:t>
            </w:r>
            <w:r w:rsidRPr="00BF732F">
              <w:t xml:space="preserve"> 0</w:t>
            </w:r>
            <w:r>
              <w:t>1</w:t>
            </w:r>
            <w:r w:rsidRPr="00BF732F">
              <w:t xml:space="preserve"> П1117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1 400,00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iCs/>
                <w:color w:val="000000"/>
                <w:sz w:val="22"/>
                <w:szCs w:val="22"/>
              </w:rPr>
            </w:pPr>
            <w:r w:rsidRPr="00893110">
              <w:rPr>
                <w:bCs/>
                <w:iCs/>
                <w:color w:val="000000"/>
                <w:sz w:val="22"/>
                <w:szCs w:val="22"/>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97 1 00 П1117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1 400,00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Cs/>
                <w:sz w:val="22"/>
                <w:szCs w:val="22"/>
              </w:rPr>
            </w:pPr>
            <w:r w:rsidRPr="00893110">
              <w:rPr>
                <w:b/>
                <w:bCs/>
                <w:i/>
                <w:iCs/>
                <w:sz w:val="22"/>
                <w:szCs w:val="22"/>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50</w:t>
            </w:r>
            <w:r w:rsidR="00A1363D">
              <w:rPr>
                <w:b/>
              </w:rPr>
              <w:t xml:space="preserve"> </w:t>
            </w:r>
            <w:r w:rsidR="00A1363D" w:rsidRPr="00BF732F">
              <w:rPr>
                <w:b/>
              </w:rPr>
              <w:t>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Cs/>
                <w:sz w:val="22"/>
                <w:szCs w:val="22"/>
              </w:rPr>
            </w:pPr>
            <w:r w:rsidRPr="00893110">
              <w:rPr>
                <w:b/>
                <w:bCs/>
                <w:color w:val="000000"/>
                <w:sz w:val="22"/>
                <w:szCs w:val="22"/>
              </w:rPr>
              <w:t>Резервный фонд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84 0 00 00000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50</w:t>
            </w:r>
            <w:r w:rsidR="00A1363D">
              <w:rPr>
                <w:b/>
              </w:rPr>
              <w:t xml:space="preserve"> </w:t>
            </w:r>
            <w:r w:rsidR="00A1363D" w:rsidRPr="00BF732F">
              <w:rPr>
                <w:b/>
              </w:rPr>
              <w:t>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iCs/>
                <w:sz w:val="22"/>
                <w:szCs w:val="22"/>
              </w:rPr>
            </w:pPr>
            <w:r w:rsidRPr="00893110">
              <w:rPr>
                <w:b/>
                <w:bCs/>
                <w:iCs/>
                <w:sz w:val="22"/>
                <w:szCs w:val="22"/>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84 0 0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50</w:t>
            </w:r>
            <w:r w:rsidR="00A1363D"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Cs/>
                <w:sz w:val="22"/>
                <w:szCs w:val="22"/>
              </w:rPr>
            </w:pPr>
            <w:r w:rsidRPr="00893110">
              <w:rPr>
                <w:b/>
                <w:bCs/>
                <w:iCs/>
                <w:sz w:val="22"/>
                <w:szCs w:val="22"/>
              </w:rPr>
              <w:t>Расходы за счет средств резервного фонда  Администрации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84 0 0</w:t>
            </w:r>
            <w:r>
              <w:rPr>
                <w:b/>
              </w:rPr>
              <w:t>1</w:t>
            </w:r>
            <w:r w:rsidRPr="00BF732F">
              <w:rPr>
                <w:b/>
              </w:rPr>
              <w:t xml:space="preserve"> 28880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50</w:t>
            </w:r>
            <w:r w:rsidR="00A1363D"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84 0 0</w:t>
            </w:r>
            <w:r>
              <w:t>1</w:t>
            </w:r>
            <w:r w:rsidRPr="00BF732F">
              <w:t xml:space="preserve"> 28880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50</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84 0 0</w:t>
            </w:r>
            <w:r>
              <w:t>1</w:t>
            </w:r>
            <w:r w:rsidRPr="00BF732F">
              <w:t xml:space="preserve"> 28880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870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50</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iCs/>
                <w:sz w:val="22"/>
                <w:szCs w:val="22"/>
              </w:rPr>
            </w:pPr>
            <w:r w:rsidRPr="00893110">
              <w:rPr>
                <w:b/>
                <w:bCs/>
                <w:i/>
                <w:iCs/>
                <w:sz w:val="22"/>
                <w:szCs w:val="22"/>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15</w:t>
            </w:r>
            <w:r w:rsidR="00A1363D">
              <w:rPr>
                <w:b/>
              </w:rPr>
              <w:t> </w:t>
            </w:r>
            <w:r>
              <w:rPr>
                <w:b/>
              </w:rPr>
              <w:t>0</w:t>
            </w:r>
            <w:r w:rsidR="00A1363D">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Муниципальная программа «Развитие малого и среднего предпринимательства на территории муниципального образования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3 000,00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«Оказание поддержки субъектам малого и среднего предпринимательства на территории Тюшинского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04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3 000,00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04 </w:t>
            </w:r>
            <w:r>
              <w:rPr>
                <w:b/>
              </w:rPr>
              <w:t>4</w:t>
            </w:r>
            <w:r w:rsidRPr="00BF732F">
              <w:rPr>
                <w:b/>
              </w:rPr>
              <w:t xml:space="preserve"> 01 21800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3 000,00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04 </w:t>
            </w:r>
            <w:r>
              <w:t>4</w:t>
            </w:r>
            <w:r w:rsidRPr="00BF732F">
              <w:t xml:space="preserve"> 01 21800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3 000,00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04 </w:t>
            </w:r>
            <w:r>
              <w:t>4</w:t>
            </w:r>
            <w:r w:rsidRPr="00BF732F">
              <w:t xml:space="preserve"> 01 21800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3 000,00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Муниципальная программа «Пожарная безопасность на территории муниципального образования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w:t>
            </w:r>
            <w:r w:rsidR="00A1363D" w:rsidRPr="00BF732F">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«Обеспечение первичных мер пожарной безопасности на территории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05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rPr>
                <w:b/>
              </w:rPr>
              <w:t>1</w:t>
            </w:r>
            <w:r w:rsidR="00A1363D" w:rsidRPr="00BF732F">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05 </w:t>
            </w:r>
            <w:r>
              <w:rPr>
                <w:b/>
              </w:rPr>
              <w:t>4</w:t>
            </w:r>
            <w:r w:rsidRPr="00BF732F">
              <w:rPr>
                <w:b/>
              </w:rPr>
              <w:t xml:space="preserve"> 01 21600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rPr>
                <w:b/>
              </w:rPr>
              <w:t>1</w:t>
            </w:r>
            <w:r w:rsidR="00A1363D" w:rsidRPr="00BF732F">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05 </w:t>
            </w:r>
            <w:r>
              <w:t>4</w:t>
            </w:r>
            <w:r w:rsidRPr="00BF732F">
              <w:t xml:space="preserve"> 01 21600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1</w:t>
            </w:r>
            <w:r w:rsidR="00A1363D" w:rsidRPr="00BF732F">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05 </w:t>
            </w:r>
            <w:r>
              <w:t>4</w:t>
            </w:r>
            <w:r w:rsidRPr="00BF732F">
              <w:t xml:space="preserve"> 01 21600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1</w:t>
            </w:r>
            <w:r w:rsidR="00A1363D" w:rsidRPr="00BF732F">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Муниципальная программа «О мерах по противодействию терроризму и экстремизму в муниципальном образовании Тюшиинского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06 0 00 00000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2 000,00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 xml:space="preserve">Комплекс процессных мероприятий «Обеспечение профилактики терроризма и экстремизма на территории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06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 xml:space="preserve"> 2 000,00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06 </w:t>
            </w:r>
            <w:r>
              <w:rPr>
                <w:b/>
              </w:rPr>
              <w:t>4</w:t>
            </w:r>
            <w:r w:rsidRPr="00BF732F">
              <w:rPr>
                <w:b/>
              </w:rPr>
              <w:t xml:space="preserve"> 01 21700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2 000,00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06 </w:t>
            </w:r>
            <w:r>
              <w:t>4</w:t>
            </w:r>
            <w:r w:rsidRPr="00BF732F">
              <w:t xml:space="preserve"> 01 21700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2 000,00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06 </w:t>
            </w:r>
            <w:r>
              <w:t>4</w:t>
            </w:r>
            <w:r w:rsidRPr="00BF732F">
              <w:t xml:space="preserve"> 01 21700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2 000,00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sz w:val="22"/>
                <w:szCs w:val="22"/>
              </w:rPr>
            </w:pPr>
            <w:r w:rsidRPr="00893110">
              <w:rPr>
                <w:b/>
                <w:sz w:val="22"/>
                <w:szCs w:val="22"/>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30194D" w:rsidP="006C2791">
            <w:pPr>
              <w:jc w:val="right"/>
              <w:rPr>
                <w:b/>
              </w:rPr>
            </w:pPr>
            <w:r>
              <w:rPr>
                <w:b/>
              </w:rPr>
              <w:t>0</w:t>
            </w:r>
            <w:r w:rsidR="00A1363D">
              <w:rPr>
                <w:b/>
              </w:rPr>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iCs/>
                <w:sz w:val="22"/>
                <w:szCs w:val="22"/>
              </w:rPr>
            </w:pPr>
            <w:r w:rsidRPr="00893110">
              <w:rPr>
                <w:b/>
                <w:bCs/>
                <w:i/>
                <w:iCs/>
                <w:sz w:val="22"/>
                <w:szCs w:val="22"/>
              </w:rPr>
              <w:lastRenderedPageBreak/>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0</w:t>
            </w:r>
            <w:r w:rsidR="00A1363D" w:rsidRPr="00C64B3D">
              <w:rPr>
                <w:b/>
              </w:rPr>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0</w:t>
            </w:r>
            <w:r w:rsidR="00A1363D" w:rsidRPr="00C64B3D">
              <w:rPr>
                <w:b/>
              </w:rPr>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0</w:t>
            </w:r>
            <w:r w:rsidR="00A1363D" w:rsidRPr="00C64B3D">
              <w:rPr>
                <w:b/>
              </w:rPr>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F22C52" w:rsidRDefault="00A1363D" w:rsidP="006C2791">
            <w:pPr>
              <w:rPr>
                <w:bCs/>
                <w:sz w:val="22"/>
                <w:szCs w:val="22"/>
                <w:highlight w:val="lightGray"/>
              </w:rPr>
            </w:pPr>
            <w:r w:rsidRPr="00893110">
              <w:rPr>
                <w:b/>
                <w:bCs/>
                <w:sz w:val="22"/>
                <w:szCs w:val="22"/>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01 51180</w:t>
            </w:r>
          </w:p>
        </w:tc>
        <w:tc>
          <w:tcPr>
            <w:tcW w:w="851" w:type="dxa"/>
            <w:tcBorders>
              <w:top w:val="single" w:sz="4" w:space="0" w:color="auto"/>
              <w:left w:val="nil"/>
              <w:bottom w:val="single" w:sz="4" w:space="0" w:color="auto"/>
              <w:right w:val="nil"/>
            </w:tcBorders>
            <w:noWrap/>
            <w:vAlign w:val="bottom"/>
          </w:tcPr>
          <w:p w:rsidR="00A1363D" w:rsidRPr="00F22C52" w:rsidRDefault="00A1363D" w:rsidP="006C2791">
            <w:pPr>
              <w:jc w:val="center"/>
              <w:rPr>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rPr>
                <w:b/>
              </w:rPr>
              <w:t>0</w:t>
            </w:r>
            <w:r w:rsidR="00A1363D" w:rsidRPr="00C64B3D">
              <w:rPr>
                <w:b/>
              </w:rPr>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0</w:t>
            </w:r>
            <w:r w:rsidR="00A1363D">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0</w:t>
            </w:r>
            <w:r w:rsidR="00A1363D" w:rsidRPr="00C64B3D">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0</w:t>
            </w:r>
            <w:r w:rsidR="00A1363D">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01 51180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0</w:t>
            </w:r>
            <w:r w:rsidR="00A1363D" w:rsidRPr="00696E22">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2 978 300,00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2 958 300,00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2 958 300,00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«Содержание дворовых территорий, автомобильных дорог и инженерных сооружений на них в границах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2 958 300,00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
                <w:bCs/>
                <w:sz w:val="22"/>
                <w:szCs w:val="22"/>
              </w:rPr>
              <w:t xml:space="preserve">Расходы на реализацию мероприятий по ремонту </w:t>
            </w:r>
            <w:r w:rsidRPr="00893110">
              <w:rPr>
                <w:b/>
                <w:bCs/>
                <w:iCs/>
                <w:sz w:val="22"/>
                <w:szCs w:val="22"/>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04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01 21100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2 928 300,00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i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 xml:space="preserve">4 </w:t>
            </w:r>
            <w:r w:rsidRPr="00BF732F">
              <w:t>01 21100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t>2 9</w:t>
            </w:r>
            <w:r w:rsidR="00544200">
              <w:t>28</w:t>
            </w:r>
            <w:r>
              <w:t> </w:t>
            </w:r>
            <w:r w:rsidR="00544200">
              <w:t>300</w:t>
            </w:r>
            <w:r>
              <w:t>,00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i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04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01 21100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5D6FC1">
              <w:t>2 9</w:t>
            </w:r>
            <w:r w:rsidR="00544200">
              <w:t>28</w:t>
            </w:r>
            <w:r w:rsidRPr="005D6FC1">
              <w:t xml:space="preserve"> </w:t>
            </w:r>
            <w:r w:rsidR="00544200">
              <w:t>30</w:t>
            </w:r>
            <w:r w:rsidRPr="005D6FC1">
              <w:t>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iCs/>
                <w:sz w:val="22"/>
                <w:szCs w:val="22"/>
              </w:rPr>
            </w:pPr>
            <w:r w:rsidRPr="00893110">
              <w:rPr>
                <w:b/>
                <w:bCs/>
                <w:sz w:val="22"/>
                <w:szCs w:val="22"/>
              </w:rPr>
              <w:t>Расходы на реализацию мероприятий по очистке, отсыпке, грейдерованию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04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1</w:t>
            </w:r>
            <w:r w:rsidRPr="00BF732F">
              <w:rPr>
                <w:b/>
              </w:rPr>
              <w:t xml:space="preserve"> 21110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1</w:t>
            </w:r>
            <w:r w:rsidRPr="00BF732F">
              <w:t xml:space="preserve"> 21110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43432F" w:rsidRDefault="00544200" w:rsidP="006C2791">
            <w:pPr>
              <w:jc w:val="right"/>
            </w:pPr>
            <w:r>
              <w:t>20 000,00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04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1</w:t>
            </w:r>
            <w:r w:rsidRPr="00BF732F">
              <w:t xml:space="preserve"> 21110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43432F" w:rsidRDefault="00544200" w:rsidP="006C2791">
            <w:pPr>
              <w:jc w:val="right"/>
            </w:pPr>
            <w:r>
              <w:t>20 000,00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942A41" w:rsidRDefault="00A1363D" w:rsidP="006C2791">
            <w:pPr>
              <w:jc w:val="both"/>
              <w:rPr>
                <w:b/>
                <w:bCs/>
                <w:i/>
                <w:iCs/>
                <w:sz w:val="22"/>
                <w:szCs w:val="22"/>
              </w:rPr>
            </w:pPr>
            <w:r w:rsidRPr="00942A41">
              <w:rPr>
                <w:b/>
                <w:bCs/>
                <w:sz w:val="22"/>
                <w:szCs w:val="22"/>
              </w:rPr>
              <w:t>Расходы на реализацию мероприятий по оформлению дорог в собственность и изготовлению проектно-сметной документации</w:t>
            </w:r>
          </w:p>
        </w:tc>
        <w:tc>
          <w:tcPr>
            <w:tcW w:w="567"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rPr>
                <w:b/>
              </w:rPr>
            </w:pPr>
            <w:r w:rsidRPr="0048350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rPr>
                <w:b/>
              </w:rPr>
            </w:pPr>
            <w:r w:rsidRPr="0048350F">
              <w:rPr>
                <w:b/>
              </w:rPr>
              <w:t>09</w:t>
            </w:r>
          </w:p>
        </w:tc>
        <w:tc>
          <w:tcPr>
            <w:tcW w:w="1842"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rPr>
                <w:b/>
              </w:rPr>
            </w:pPr>
            <w:r w:rsidRPr="0048350F">
              <w:rPr>
                <w:b/>
              </w:rPr>
              <w:t>03 4 01 21120</w:t>
            </w:r>
          </w:p>
        </w:tc>
        <w:tc>
          <w:tcPr>
            <w:tcW w:w="851" w:type="dxa"/>
            <w:tcBorders>
              <w:top w:val="single" w:sz="4" w:space="0" w:color="auto"/>
              <w:left w:val="nil"/>
              <w:bottom w:val="single" w:sz="4" w:space="0" w:color="auto"/>
              <w:right w:val="nil"/>
            </w:tcBorders>
            <w:noWrap/>
            <w:vAlign w:val="bottom"/>
          </w:tcPr>
          <w:p w:rsidR="00A1363D" w:rsidRPr="0048350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48350F" w:rsidRDefault="00544200" w:rsidP="006C2791">
            <w:pPr>
              <w:jc w:val="right"/>
            </w:pPr>
            <w:r>
              <w:rPr>
                <w:b/>
              </w:rPr>
              <w:t>10</w:t>
            </w:r>
            <w:r w:rsidR="00A1363D" w:rsidRPr="0048350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942A41" w:rsidRDefault="00A1363D" w:rsidP="006C2791">
            <w:pPr>
              <w:jc w:val="both"/>
              <w:rPr>
                <w:bCs/>
                <w:sz w:val="22"/>
                <w:szCs w:val="22"/>
              </w:rPr>
            </w:pPr>
            <w:r w:rsidRPr="00942A41">
              <w:rPr>
                <w:bCs/>
                <w:sz w:val="22"/>
                <w:szCs w:val="22"/>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pPr>
            <w:r w:rsidRPr="0048350F">
              <w:t>04</w:t>
            </w:r>
          </w:p>
        </w:tc>
        <w:tc>
          <w:tcPr>
            <w:tcW w:w="567"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pPr>
            <w:r w:rsidRPr="0048350F">
              <w:t>09</w:t>
            </w:r>
          </w:p>
        </w:tc>
        <w:tc>
          <w:tcPr>
            <w:tcW w:w="1842"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pPr>
            <w:r w:rsidRPr="0048350F">
              <w:t>03 4 01 21120</w:t>
            </w:r>
          </w:p>
        </w:tc>
        <w:tc>
          <w:tcPr>
            <w:tcW w:w="851" w:type="dxa"/>
            <w:tcBorders>
              <w:top w:val="single" w:sz="4" w:space="0" w:color="auto"/>
              <w:left w:val="nil"/>
              <w:bottom w:val="single" w:sz="4" w:space="0" w:color="auto"/>
              <w:right w:val="nil"/>
            </w:tcBorders>
            <w:noWrap/>
            <w:vAlign w:val="bottom"/>
          </w:tcPr>
          <w:p w:rsidR="00A1363D" w:rsidRPr="0048350F" w:rsidRDefault="00A1363D" w:rsidP="006C2791">
            <w:pPr>
              <w:jc w:val="center"/>
            </w:pPr>
            <w:r w:rsidRPr="0048350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48350F" w:rsidRDefault="00544200" w:rsidP="006C2791">
            <w:pPr>
              <w:jc w:val="right"/>
            </w:pPr>
            <w:r>
              <w:t>10</w:t>
            </w:r>
            <w:r w:rsidR="00A1363D" w:rsidRPr="0048350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942A41" w:rsidRDefault="00A1363D" w:rsidP="006C2791">
            <w:pPr>
              <w:jc w:val="both"/>
              <w:rPr>
                <w:bCs/>
                <w:iCs/>
                <w:sz w:val="22"/>
                <w:szCs w:val="22"/>
              </w:rPr>
            </w:pPr>
            <w:r w:rsidRPr="00942A41">
              <w:rPr>
                <w:bCs/>
                <w:i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pPr>
            <w:r w:rsidRPr="0048350F">
              <w:t xml:space="preserve">04 </w:t>
            </w:r>
          </w:p>
        </w:tc>
        <w:tc>
          <w:tcPr>
            <w:tcW w:w="567"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pPr>
            <w:r w:rsidRPr="0048350F">
              <w:t>09</w:t>
            </w:r>
          </w:p>
        </w:tc>
        <w:tc>
          <w:tcPr>
            <w:tcW w:w="1842" w:type="dxa"/>
            <w:tcBorders>
              <w:top w:val="single" w:sz="4" w:space="0" w:color="auto"/>
              <w:left w:val="nil"/>
              <w:bottom w:val="single" w:sz="4" w:space="0" w:color="auto"/>
              <w:right w:val="single" w:sz="4" w:space="0" w:color="auto"/>
            </w:tcBorders>
            <w:noWrap/>
            <w:vAlign w:val="bottom"/>
          </w:tcPr>
          <w:p w:rsidR="00A1363D" w:rsidRPr="0048350F" w:rsidRDefault="00A1363D" w:rsidP="006C2791">
            <w:pPr>
              <w:jc w:val="center"/>
            </w:pPr>
            <w:r w:rsidRPr="0048350F">
              <w:t>03 4 01 21120</w:t>
            </w:r>
          </w:p>
        </w:tc>
        <w:tc>
          <w:tcPr>
            <w:tcW w:w="851" w:type="dxa"/>
            <w:tcBorders>
              <w:top w:val="single" w:sz="4" w:space="0" w:color="auto"/>
              <w:left w:val="nil"/>
              <w:bottom w:val="single" w:sz="4" w:space="0" w:color="auto"/>
              <w:right w:val="nil"/>
            </w:tcBorders>
            <w:noWrap/>
            <w:vAlign w:val="bottom"/>
          </w:tcPr>
          <w:p w:rsidR="00A1363D" w:rsidRPr="0048350F" w:rsidRDefault="00A1363D" w:rsidP="006C2791">
            <w:pPr>
              <w:jc w:val="center"/>
            </w:pPr>
            <w:r w:rsidRPr="0048350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48350F" w:rsidRDefault="00544200" w:rsidP="006C2791">
            <w:pPr>
              <w:jc w:val="right"/>
            </w:pPr>
            <w:r>
              <w:t>10</w:t>
            </w:r>
            <w:r w:rsidR="00A1363D" w:rsidRPr="0048350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sz w:val="22"/>
                <w:szCs w:val="22"/>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w:t>
            </w:r>
            <w:r w:rsidR="00A1363D" w:rsidRPr="00BF732F">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sz w:val="22"/>
                <w:szCs w:val="22"/>
              </w:rPr>
            </w:pPr>
            <w:r w:rsidRPr="00893110">
              <w:rPr>
                <w:b/>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both"/>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rPr>
                <w:b/>
              </w:rPr>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5</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both"/>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rPr>
                <w:b/>
              </w:rPr>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5</w:t>
            </w:r>
            <w:r w:rsidRPr="00BF732F">
              <w:rPr>
                <w:b/>
              </w:rPr>
              <w:t xml:space="preserve"> 21500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rPr>
                <w:b/>
              </w:rPr>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5</w:t>
            </w:r>
            <w:r w:rsidRPr="00BF732F">
              <w:t xml:space="preserve"> 21500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5</w:t>
            </w:r>
            <w:r w:rsidRPr="00BF732F">
              <w:t xml:space="preserve"> 21500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color w:val="FF0000"/>
                <w:sz w:val="22"/>
                <w:szCs w:val="22"/>
              </w:rPr>
            </w:pPr>
            <w:r w:rsidRPr="00893110">
              <w:rPr>
                <w:b/>
                <w:bCs/>
                <w:sz w:val="22"/>
                <w:szCs w:val="22"/>
              </w:rPr>
              <w:t>Муниципальная программа</w:t>
            </w:r>
            <w:r w:rsidRPr="00893110">
              <w:rPr>
                <w:b/>
                <w:bCs/>
                <w:sz w:val="22"/>
                <w:szCs w:val="22"/>
                <w:lang w:eastAsia="ar-SA"/>
              </w:rPr>
              <w:t>«Охрана земель на территории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rPr>
                <w:b/>
              </w:rPr>
              <w:t>08 0 00 00000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color w:val="000000"/>
                <w:sz w:val="22"/>
                <w:szCs w:val="22"/>
              </w:rPr>
              <w:t>Комплекс процессных мероприятий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rPr>
                <w:b/>
              </w:rPr>
              <w:t xml:space="preserve">08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autoSpaceDE w:val="0"/>
              <w:jc w:val="both"/>
              <w:rPr>
                <w:bCs/>
                <w:sz w:val="22"/>
                <w:szCs w:val="22"/>
              </w:rPr>
            </w:pPr>
            <w:r w:rsidRPr="00893110">
              <w:rPr>
                <w:b/>
                <w:bCs/>
                <w:sz w:val="22"/>
                <w:szCs w:val="22"/>
              </w:rPr>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rPr>
                <w:b/>
              </w:rPr>
              <w:t xml:space="preserve">08 </w:t>
            </w:r>
            <w:r>
              <w:rPr>
                <w:b/>
              </w:rPr>
              <w:t>4</w:t>
            </w:r>
            <w:r w:rsidRPr="00BF732F">
              <w:rPr>
                <w:b/>
              </w:rPr>
              <w:t xml:space="preserve"> 01 22010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08 </w:t>
            </w:r>
            <w:r>
              <w:t>4</w:t>
            </w:r>
            <w:r w:rsidRPr="00BF732F">
              <w:t xml:space="preserve"> 01 22010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08 </w:t>
            </w:r>
            <w:r>
              <w:t>4</w:t>
            </w:r>
            <w:r w:rsidRPr="00BF732F">
              <w:t xml:space="preserve"> 01 22010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10 000,00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2 621 000,00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w:t>
            </w:r>
            <w:r w:rsidR="00A1363D">
              <w:rPr>
                <w:b/>
              </w:rPr>
              <w:t>90</w:t>
            </w:r>
            <w:r w:rsidR="00A1363D"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w:t>
            </w:r>
            <w:r w:rsidR="00A1363D">
              <w:rPr>
                <w:b/>
              </w:rPr>
              <w:t>90</w:t>
            </w:r>
            <w:r w:rsidR="00A1363D" w:rsidRPr="00620AE5">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«Поддержка муниципального жилого фонда населенных пунктов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2</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w:t>
            </w:r>
            <w:r w:rsidR="00A1363D">
              <w:rPr>
                <w:b/>
              </w:rPr>
              <w:t>90</w:t>
            </w:r>
            <w:r w:rsidR="00A1363D" w:rsidRPr="00620AE5">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rPr>
                <w:b/>
              </w:rPr>
              <w:t xml:space="preserve">03 </w:t>
            </w:r>
            <w:r>
              <w:rPr>
                <w:b/>
              </w:rPr>
              <w:t>4</w:t>
            </w:r>
            <w:r w:rsidRPr="00BF732F">
              <w:rPr>
                <w:b/>
              </w:rPr>
              <w:t xml:space="preserve"> 0</w:t>
            </w:r>
            <w:r>
              <w:rPr>
                <w:b/>
              </w:rPr>
              <w:t>2</w:t>
            </w:r>
            <w:r w:rsidRPr="00BF732F">
              <w:rPr>
                <w:b/>
              </w:rPr>
              <w:t xml:space="preserve"> 21200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935815" w:rsidRDefault="00A1363D" w:rsidP="006C2791">
            <w:pPr>
              <w:jc w:val="right"/>
              <w:rPr>
                <w:b/>
              </w:rPr>
            </w:pPr>
            <w:r w:rsidRPr="00935815">
              <w:rPr>
                <w:b/>
              </w:rPr>
              <w:t>5 000,00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2</w:t>
            </w:r>
            <w:r w:rsidRPr="00BF732F">
              <w:t xml:space="preserve"> 21200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5 000,00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2</w:t>
            </w:r>
            <w:r w:rsidRPr="00BF732F">
              <w:t xml:space="preserve"> 21200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5 000,00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 xml:space="preserve">Расходы на реализацию мероприятий по </w:t>
            </w:r>
            <w:r w:rsidRPr="00893110">
              <w:rPr>
                <w:b/>
                <w:sz w:val="22"/>
                <w:szCs w:val="22"/>
              </w:rPr>
              <w:t>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02 21210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115</w:t>
            </w:r>
            <w:r w:rsidR="00A1363D"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02 21210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115</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02 21210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115</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 xml:space="preserve">Расходы на реализацию мероприятий по </w:t>
            </w:r>
            <w:r w:rsidRPr="00893110">
              <w:rPr>
                <w:b/>
                <w:sz w:val="22"/>
                <w:szCs w:val="22"/>
              </w:rPr>
              <w:t>оплате коммунальных услуг по муниципальному жилищному фонду</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2</w:t>
            </w:r>
            <w:r w:rsidRPr="00BF732F">
              <w:rPr>
                <w:b/>
              </w:rPr>
              <w:t xml:space="preserve"> 21230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rPr>
                <w:b/>
              </w:rPr>
            </w:pPr>
            <w:r>
              <w:rPr>
                <w:b/>
              </w:rPr>
              <w:t>70</w:t>
            </w:r>
            <w:r w:rsidR="00A1363D"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2</w:t>
            </w:r>
            <w:r w:rsidRPr="00BF732F">
              <w:t xml:space="preserve"> 21230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70</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2</w:t>
            </w:r>
            <w:r w:rsidRPr="00BF732F">
              <w:t xml:space="preserve"> 21230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544200" w:rsidP="006C2791">
            <w:pPr>
              <w:jc w:val="right"/>
            </w:pPr>
            <w:r>
              <w:t>70</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 xml:space="preserve">1 </w:t>
            </w:r>
            <w:r w:rsidR="009F4480">
              <w:rPr>
                <w:b/>
              </w:rPr>
              <w:t>20</w:t>
            </w:r>
            <w:r>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 xml:space="preserve">1 </w:t>
            </w:r>
            <w:r w:rsidR="009F4480">
              <w:rPr>
                <w:b/>
              </w:rPr>
              <w:t>20</w:t>
            </w:r>
            <w:r>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«Комплексное развитие коммунального хозяйства»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3</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 xml:space="preserve">1 </w:t>
            </w:r>
            <w:r w:rsidR="009F4480">
              <w:rPr>
                <w:b/>
              </w:rPr>
              <w:t>20</w:t>
            </w:r>
            <w:r>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3</w:t>
            </w:r>
            <w:r w:rsidRPr="00BF732F">
              <w:rPr>
                <w:b/>
              </w:rPr>
              <w:t xml:space="preserve"> 21300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2</w:t>
            </w:r>
            <w:r w:rsidR="009F4480">
              <w:rPr>
                <w:b/>
              </w:rPr>
              <w:t>0</w:t>
            </w:r>
            <w:r>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3</w:t>
            </w:r>
            <w:r w:rsidRPr="00BF732F">
              <w:t xml:space="preserve"> 21300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AB0DCC" w:rsidRDefault="00A1363D" w:rsidP="006C2791">
            <w:pPr>
              <w:jc w:val="right"/>
            </w:pPr>
            <w:r>
              <w:t>2</w:t>
            </w:r>
            <w:r w:rsidR="009F4480">
              <w:t>0</w:t>
            </w:r>
            <w: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3</w:t>
            </w:r>
            <w:r w:rsidRPr="00BF732F">
              <w:t xml:space="preserve"> 21300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AB0DCC" w:rsidRDefault="00A1363D" w:rsidP="006C2791">
            <w:pPr>
              <w:jc w:val="right"/>
            </w:pPr>
            <w:r>
              <w:t>2</w:t>
            </w:r>
            <w:r w:rsidR="009F4480">
              <w:t>0</w:t>
            </w:r>
            <w: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spacing w:after="200"/>
              <w:jc w:val="both"/>
              <w:rPr>
                <w:rFonts w:eastAsia="Calibri"/>
                <w:bCs/>
                <w:iCs/>
                <w:color w:val="000000"/>
                <w:sz w:val="22"/>
                <w:szCs w:val="22"/>
                <w:lang w:eastAsia="en-US"/>
              </w:rPr>
            </w:pPr>
            <w:r w:rsidRPr="00893110">
              <w:rPr>
                <w:b/>
                <w:bCs/>
                <w:sz w:val="22"/>
                <w:szCs w:val="22"/>
              </w:rPr>
              <w:t>Расходы на предоставление субсидий на возмещение затрат, связанных с содержанием и текущим ремонтом сетей коммунальной инфраструктуры за счет средств бюджета Тюшинского сельского поселения Кардымовского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03 </w:t>
            </w:r>
            <w:r>
              <w:rPr>
                <w:b/>
              </w:rPr>
              <w:t>4</w:t>
            </w:r>
            <w:r w:rsidRPr="00BF732F">
              <w:rPr>
                <w:b/>
              </w:rPr>
              <w:t xml:space="preserve"> 0</w:t>
            </w:r>
            <w:r>
              <w:rPr>
                <w:b/>
              </w:rPr>
              <w:t>3</w:t>
            </w:r>
            <w:r w:rsidRPr="00BF732F">
              <w:rPr>
                <w:b/>
              </w:rPr>
              <w:t xml:space="preserve"> П1137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 xml:space="preserve">1 </w:t>
            </w:r>
            <w:r w:rsidR="009F4480">
              <w:rPr>
                <w:b/>
              </w:rPr>
              <w:t>0</w:t>
            </w:r>
            <w:r>
              <w:rPr>
                <w:b/>
              </w:rPr>
              <w:t>00</w:t>
            </w:r>
            <w:r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spacing w:after="200"/>
              <w:rPr>
                <w:rFonts w:eastAsia="Calibri"/>
                <w:bCs/>
                <w:color w:val="000000"/>
                <w:sz w:val="22"/>
                <w:szCs w:val="22"/>
                <w:lang w:eastAsia="en-US"/>
              </w:rPr>
            </w:pPr>
            <w:r w:rsidRPr="00893110">
              <w:rPr>
                <w:rFonts w:eastAsia="Calibri"/>
                <w:bCs/>
                <w:color w:val="000000"/>
                <w:sz w:val="22"/>
                <w:szCs w:val="22"/>
                <w:lang w:eastAsia="en-US"/>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3</w:t>
            </w:r>
            <w:r w:rsidRPr="00BF732F">
              <w:t xml:space="preserve"> П1137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t xml:space="preserve">1 </w:t>
            </w:r>
            <w:r w:rsidR="009F4480">
              <w:t>0</w:t>
            </w:r>
            <w:r>
              <w:t>00</w:t>
            </w:r>
            <w:r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spacing w:after="200"/>
              <w:rPr>
                <w:rFonts w:eastAsia="Calibri"/>
                <w:bCs/>
                <w:iCs/>
                <w:color w:val="000000"/>
                <w:sz w:val="22"/>
                <w:szCs w:val="22"/>
                <w:lang w:eastAsia="en-US"/>
              </w:rPr>
            </w:pPr>
            <w:r w:rsidRPr="00893110">
              <w:rPr>
                <w:rFonts w:eastAsia="Calibri"/>
                <w:bCs/>
                <w:iCs/>
                <w:color w:val="000000"/>
                <w:sz w:val="22"/>
                <w:szCs w:val="22"/>
                <w:lang w:eastAsia="en-US"/>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03 </w:t>
            </w:r>
            <w:r>
              <w:t>4</w:t>
            </w:r>
            <w:r w:rsidRPr="00BF732F">
              <w:t xml:space="preserve"> 0</w:t>
            </w:r>
            <w:r>
              <w:t>3</w:t>
            </w:r>
            <w:r w:rsidRPr="00BF732F">
              <w:t xml:space="preserve"> П1137</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t xml:space="preserve">1 </w:t>
            </w:r>
            <w:r w:rsidR="009F4480">
              <w:t>0</w:t>
            </w:r>
            <w:r>
              <w:t>00</w:t>
            </w:r>
            <w:r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 xml:space="preserve">1 </w:t>
            </w:r>
            <w:r w:rsidR="009F4480">
              <w:rPr>
                <w:b/>
              </w:rPr>
              <w:t>2</w:t>
            </w:r>
            <w:r>
              <w:rPr>
                <w:b/>
              </w:rPr>
              <w:t>3</w:t>
            </w:r>
            <w:r w:rsidR="009F4480">
              <w:rPr>
                <w:b/>
              </w:rPr>
              <w:t>1</w:t>
            </w:r>
            <w:r>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lastRenderedPageBreak/>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1</w:t>
            </w:r>
            <w:r w:rsidRPr="00FA1D50">
              <w:rPr>
                <w:b/>
              </w:rPr>
              <w:t xml:space="preserve"> </w:t>
            </w:r>
            <w:r w:rsidR="009F4480">
              <w:rPr>
                <w:b/>
              </w:rPr>
              <w:t>231</w:t>
            </w:r>
            <w:r w:rsidRPr="00FA1D50">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«Благоустройство»</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03 4 0</w:t>
            </w:r>
            <w:r>
              <w:rPr>
                <w:b/>
              </w:rPr>
              <w:t>4</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1</w:t>
            </w:r>
            <w:r w:rsidRPr="00FA1D50">
              <w:rPr>
                <w:b/>
              </w:rPr>
              <w:t xml:space="preserve"> </w:t>
            </w:r>
            <w:r w:rsidR="009F4480">
              <w:rPr>
                <w:b/>
              </w:rPr>
              <w:t>231</w:t>
            </w:r>
            <w:r w:rsidRPr="00FA1D50">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sz w:val="22"/>
                <w:szCs w:val="22"/>
              </w:rPr>
            </w:pPr>
            <w:r w:rsidRPr="00893110">
              <w:rPr>
                <w:b/>
                <w:bCs/>
                <w:sz w:val="22"/>
                <w:szCs w:val="22"/>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03 4 0</w:t>
            </w:r>
            <w:r>
              <w:rPr>
                <w:b/>
              </w:rPr>
              <w:t>4</w:t>
            </w:r>
            <w:r w:rsidRPr="00BF732F">
              <w:rPr>
                <w:b/>
              </w:rPr>
              <w:t xml:space="preserve"> 21400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sidRPr="00BF732F">
              <w:rPr>
                <w:b/>
              </w:rPr>
              <w:t xml:space="preserve">1 </w:t>
            </w:r>
            <w:r w:rsidR="004A7034">
              <w:rPr>
                <w:b/>
              </w:rPr>
              <w:t>180</w:t>
            </w:r>
            <w:bookmarkStart w:id="0" w:name="_GoBack"/>
            <w:bookmarkEnd w:id="0"/>
            <w:r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w:t>
            </w:r>
            <w:r>
              <w:t>4</w:t>
            </w:r>
            <w:r w:rsidRPr="00BF732F">
              <w:t xml:space="preserve"> 21400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 xml:space="preserve">1 </w:t>
            </w:r>
            <w:r w:rsidR="009F4480">
              <w:t>180</w:t>
            </w:r>
            <w:r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w:t>
            </w:r>
            <w:r>
              <w:t>4</w:t>
            </w:r>
            <w:r w:rsidRPr="00BF732F">
              <w:t xml:space="preserve"> 21400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rsidRPr="00BF732F">
              <w:t xml:space="preserve">1 </w:t>
            </w:r>
            <w:r w:rsidR="009F4480">
              <w:t>180</w:t>
            </w:r>
            <w:r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03 4 0</w:t>
            </w:r>
            <w:r>
              <w:rPr>
                <w:b/>
              </w:rPr>
              <w:t>4</w:t>
            </w:r>
            <w:r w:rsidRPr="00BF732F">
              <w:rPr>
                <w:b/>
              </w:rPr>
              <w:t xml:space="preserve"> 21410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rPr>
                <w:b/>
              </w:rPr>
            </w:pPr>
            <w:r>
              <w:rPr>
                <w:b/>
              </w:rPr>
              <w:t>10</w:t>
            </w:r>
            <w:r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w:t>
            </w:r>
            <w:r>
              <w:t>4</w:t>
            </w:r>
            <w:r w:rsidRPr="00BF732F">
              <w:t xml:space="preserve"> 21410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t>10</w:t>
            </w:r>
            <w:r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w:t>
            </w:r>
            <w:r>
              <w:t>4</w:t>
            </w:r>
            <w:r w:rsidRPr="00BF732F">
              <w:t xml:space="preserve"> 21410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A1363D" w:rsidP="006C2791">
            <w:pPr>
              <w:jc w:val="right"/>
            </w:pPr>
            <w:r>
              <w:t>10</w:t>
            </w:r>
            <w:r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03 4 0</w:t>
            </w:r>
            <w:r>
              <w:rPr>
                <w:b/>
              </w:rPr>
              <w:t>4</w:t>
            </w:r>
            <w:r w:rsidRPr="00BF732F">
              <w:rPr>
                <w:b/>
              </w:rPr>
              <w:t xml:space="preserve"> 21420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1</w:t>
            </w:r>
            <w:r w:rsidR="00A1363D" w:rsidRPr="00BF732F">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w:t>
            </w:r>
            <w:r>
              <w:t>4</w:t>
            </w:r>
            <w:r w:rsidRPr="00BF732F">
              <w:t xml:space="preserve"> 21420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pPr>
            <w:r>
              <w:t>1</w:t>
            </w:r>
            <w:r w:rsidR="00A1363D" w:rsidRPr="00BF732F">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w:t>
            </w:r>
            <w:r>
              <w:t>4</w:t>
            </w:r>
            <w:r w:rsidRPr="00BF732F">
              <w:t xml:space="preserve"> 21420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pPr>
            <w:r>
              <w:t>1</w:t>
            </w:r>
            <w:r w:rsidR="00A1363D" w:rsidRPr="00BF732F">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03 4 04 21430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31</w:t>
            </w:r>
            <w:r w:rsidR="00A1363D" w:rsidRPr="00BF732F">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03 4 04 21430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pPr>
            <w:r>
              <w:t>31</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03 4 04 21430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pPr>
            <w:r>
              <w:t>31</w:t>
            </w:r>
            <w:r w:rsidR="00A1363D" w:rsidRPr="00BF732F">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sz w:val="22"/>
                <w:szCs w:val="22"/>
              </w:rPr>
            </w:pPr>
            <w:r w:rsidRPr="00893110">
              <w:rPr>
                <w:b/>
                <w:sz w:val="22"/>
                <w:szCs w:val="22"/>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20</w:t>
            </w:r>
            <w:r w:rsidR="00A1363D">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iCs/>
                <w:sz w:val="22"/>
                <w:szCs w:val="22"/>
              </w:rPr>
            </w:pPr>
            <w:r w:rsidRPr="00893110">
              <w:rPr>
                <w:b/>
                <w:i/>
                <w:sz w:val="22"/>
                <w:szCs w:val="22"/>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20</w:t>
            </w:r>
            <w:r w:rsidR="00A1363D">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20</w:t>
            </w:r>
            <w:r w:rsidR="00A1363D">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20</w:t>
            </w:r>
            <w:r w:rsidR="00A1363D">
              <w:rPr>
                <w:b/>
              </w:rPr>
              <w:t xml:space="preserve">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
                <w:bCs/>
                <w:sz w:val="22"/>
                <w:szCs w:val="22"/>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01 21020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w:t>
            </w:r>
            <w:r w:rsidR="00A1363D">
              <w:rPr>
                <w:b/>
              </w:rPr>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01 21020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F115E" w:rsidRDefault="009F4480" w:rsidP="006C2791">
            <w:pPr>
              <w:jc w:val="right"/>
            </w:pPr>
            <w:r>
              <w:t>2</w:t>
            </w:r>
            <w:r w:rsidR="00A1363D" w:rsidRPr="00EF115E">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08</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01 21020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F115E" w:rsidRDefault="009F4480" w:rsidP="006C2791">
            <w:pPr>
              <w:jc w:val="right"/>
            </w:pPr>
            <w:r>
              <w:t>2</w:t>
            </w:r>
            <w:r w:rsidR="00A1363D" w:rsidRPr="00EF115E">
              <w:t>0 000,00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265</w:t>
            </w:r>
            <w:r w:rsidR="00A1363D">
              <w:rPr>
                <w:b/>
              </w:rPr>
              <w:t xml:space="preserve"> 3</w:t>
            </w:r>
            <w:r w:rsidR="00A1363D" w:rsidRPr="00BF732F">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i/>
                <w:sz w:val="22"/>
                <w:szCs w:val="22"/>
              </w:rPr>
            </w:pPr>
            <w:r w:rsidRPr="00893110">
              <w:rPr>
                <w:b/>
                <w:bCs/>
                <w:i/>
                <w:sz w:val="22"/>
                <w:szCs w:val="22"/>
              </w:rPr>
              <w:lastRenderedPageBreak/>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265</w:t>
            </w:r>
            <w:r w:rsidR="00A1363D">
              <w:rPr>
                <w:b/>
              </w:rPr>
              <w:t xml:space="preserve"> 3</w:t>
            </w:r>
            <w:r w:rsidR="00A1363D" w:rsidRPr="00B0116B">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sz w:val="22"/>
                <w:szCs w:val="22"/>
              </w:rPr>
            </w:pPr>
            <w:r w:rsidRPr="00893110">
              <w:rPr>
                <w:b/>
                <w:bCs/>
                <w:i/>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265</w:t>
            </w:r>
            <w:r w:rsidR="00A1363D" w:rsidRPr="00620AE5">
              <w:rPr>
                <w:b/>
              </w:rPr>
              <w:t xml:space="preserve">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265</w:t>
            </w:r>
            <w:r w:rsidR="00A1363D" w:rsidRPr="00620AE5">
              <w:rPr>
                <w:b/>
              </w:rPr>
              <w:t xml:space="preserve">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
                <w:bCs/>
                <w:sz w:val="22"/>
                <w:szCs w:val="22"/>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 xml:space="preserve">4 </w:t>
            </w:r>
            <w:r w:rsidRPr="00BF732F">
              <w:rPr>
                <w:b/>
              </w:rPr>
              <w:t>01 71010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r w:rsidRPr="00BF732F">
              <w:rPr>
                <w:b/>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265</w:t>
            </w:r>
            <w:r w:rsidR="00A1363D" w:rsidRPr="00620AE5">
              <w:rPr>
                <w:b/>
              </w:rPr>
              <w:t xml:space="preserve">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01 71010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F115E" w:rsidRDefault="009F4480" w:rsidP="006C2791">
            <w:pPr>
              <w:jc w:val="right"/>
            </w:pPr>
            <w:r>
              <w:t>265</w:t>
            </w:r>
            <w:r w:rsidR="00A1363D" w:rsidRPr="00620AE5">
              <w:t xml:space="preserve">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Cs/>
                <w:sz w:val="22"/>
                <w:szCs w:val="22"/>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10</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01 71010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310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F115E" w:rsidRDefault="009F4480" w:rsidP="006C2791">
            <w:pPr>
              <w:jc w:val="right"/>
            </w:pPr>
            <w:r>
              <w:t>265</w:t>
            </w:r>
            <w:r w:rsidR="00A1363D" w:rsidRPr="00620AE5">
              <w:t xml:space="preserve"> 300,00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Pr>
                <w:b/>
              </w:rPr>
              <w:t>1 0</w:t>
            </w:r>
            <w:r w:rsidR="00A1363D">
              <w:rPr>
                <w:b/>
              </w:rPr>
              <w:t>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
                <w:bCs/>
                <w:sz w:val="22"/>
                <w:szCs w:val="22"/>
              </w:rPr>
            </w:pPr>
            <w:r w:rsidRPr="00893110">
              <w:rPr>
                <w:b/>
                <w:bCs/>
                <w:sz w:val="22"/>
                <w:szCs w:val="22"/>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sidRPr="009F4480">
              <w:rPr>
                <w:b/>
              </w:rPr>
              <w:t>1 000,00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i/>
                <w:sz w:val="22"/>
                <w:szCs w:val="22"/>
              </w:rPr>
            </w:pPr>
            <w:r w:rsidRPr="00893110">
              <w:rPr>
                <w:b/>
                <w:bCs/>
                <w:i/>
                <w:sz w:val="22"/>
                <w:szCs w:val="22"/>
              </w:rPr>
              <w:t xml:space="preserve">Муниципальная программа «Обеспечение деятельности Администрации Тюшинского сельского поселения Кардымовского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sidRPr="009F4480">
              <w:rPr>
                <w:b/>
              </w:rPr>
              <w:t>1 000,00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
                <w:bCs/>
                <w:sz w:val="22"/>
                <w:szCs w:val="22"/>
              </w:rPr>
            </w:pPr>
            <w:r w:rsidRPr="00893110">
              <w:rPr>
                <w:b/>
                <w:bCs/>
                <w:sz w:val="22"/>
                <w:szCs w:val="22"/>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p>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sidRPr="009F4480">
              <w:rPr>
                <w:b/>
              </w:rPr>
              <w:t>1 000,00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rPr>
                <w:bCs/>
                <w:sz w:val="22"/>
                <w:szCs w:val="22"/>
              </w:rPr>
            </w:pPr>
            <w:r w:rsidRPr="00893110">
              <w:rPr>
                <w:b/>
                <w:bCs/>
                <w:sz w:val="22"/>
                <w:szCs w:val="22"/>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rPr>
                <w:b/>
              </w:rPr>
            </w:pPr>
            <w:r w:rsidRPr="00BF732F">
              <w:rPr>
                <w:b/>
              </w:rPr>
              <w:t xml:space="preserve">02 </w:t>
            </w:r>
            <w:r>
              <w:rPr>
                <w:b/>
              </w:rPr>
              <w:t>4</w:t>
            </w:r>
            <w:r w:rsidRPr="00BF732F">
              <w:rPr>
                <w:b/>
              </w:rPr>
              <w:t xml:space="preserve"> 01 21030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rPr>
                <w:b/>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BF732F" w:rsidRDefault="009F4480" w:rsidP="006C2791">
            <w:pPr>
              <w:jc w:val="right"/>
              <w:rPr>
                <w:b/>
              </w:rPr>
            </w:pPr>
            <w:r w:rsidRPr="009F4480">
              <w:rPr>
                <w:b/>
              </w:rPr>
              <w:t>1 000,00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01 21030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F115E" w:rsidRDefault="009F4480" w:rsidP="006C2791">
            <w:pPr>
              <w:jc w:val="right"/>
            </w:pPr>
            <w:r w:rsidRPr="009F4480">
              <w:rPr>
                <w:b/>
              </w:rPr>
              <w:t>1 000,00</w:t>
            </w:r>
          </w:p>
        </w:tc>
      </w:tr>
      <w:tr w:rsidR="00A1363D" w:rsidRPr="00BF732F" w:rsidTr="006C2791">
        <w:trPr>
          <w:cantSplit/>
          <w:trHeight w:val="20"/>
        </w:trPr>
        <w:tc>
          <w:tcPr>
            <w:tcW w:w="4962" w:type="dxa"/>
            <w:tcBorders>
              <w:top w:val="single" w:sz="4" w:space="0" w:color="auto"/>
              <w:left w:val="single" w:sz="4" w:space="0" w:color="auto"/>
              <w:bottom w:val="single" w:sz="4" w:space="0" w:color="auto"/>
              <w:right w:val="single" w:sz="4" w:space="0" w:color="auto"/>
            </w:tcBorders>
          </w:tcPr>
          <w:p w:rsidR="00A1363D" w:rsidRPr="00893110" w:rsidRDefault="00A1363D" w:rsidP="006C2791">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11</w:t>
            </w:r>
          </w:p>
        </w:tc>
        <w:tc>
          <w:tcPr>
            <w:tcW w:w="567"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A1363D" w:rsidRPr="00BF732F" w:rsidRDefault="00A1363D" w:rsidP="006C2791">
            <w:pPr>
              <w:jc w:val="center"/>
            </w:pPr>
            <w:r w:rsidRPr="00BF732F">
              <w:t xml:space="preserve">02 </w:t>
            </w:r>
            <w:r>
              <w:t>4</w:t>
            </w:r>
            <w:r w:rsidRPr="00BF732F">
              <w:t xml:space="preserve"> 01 21030</w:t>
            </w:r>
          </w:p>
        </w:tc>
        <w:tc>
          <w:tcPr>
            <w:tcW w:w="851" w:type="dxa"/>
            <w:tcBorders>
              <w:top w:val="single" w:sz="4" w:space="0" w:color="auto"/>
              <w:left w:val="nil"/>
              <w:bottom w:val="single" w:sz="4" w:space="0" w:color="auto"/>
              <w:right w:val="nil"/>
            </w:tcBorders>
            <w:noWrap/>
            <w:vAlign w:val="bottom"/>
          </w:tcPr>
          <w:p w:rsidR="00A1363D" w:rsidRPr="00BF732F" w:rsidRDefault="00A1363D" w:rsidP="006C2791">
            <w:pPr>
              <w:jc w:val="center"/>
            </w:pPr>
            <w:r w:rsidRPr="00BF732F">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63D" w:rsidRPr="00EF115E" w:rsidRDefault="009F4480" w:rsidP="006C2791">
            <w:pPr>
              <w:jc w:val="right"/>
            </w:pPr>
            <w:r w:rsidRPr="009F4480">
              <w:rPr>
                <w:b/>
              </w:rPr>
              <w:t>1 000,00</w:t>
            </w:r>
          </w:p>
        </w:tc>
      </w:tr>
    </w:tbl>
    <w:p w:rsidR="006349FF" w:rsidRPr="00BF732F" w:rsidRDefault="006349FF" w:rsidP="006349FF"/>
    <w:p w:rsidR="006349FF" w:rsidRDefault="006349FF" w:rsidP="006349FF">
      <w:pPr>
        <w:jc w:val="center"/>
        <w:rPr>
          <w:b/>
          <w:sz w:val="28"/>
          <w:szCs w:val="28"/>
        </w:rPr>
      </w:pPr>
    </w:p>
    <w:p w:rsidR="006349FF" w:rsidRDefault="006349FF" w:rsidP="006349FF">
      <w:pPr>
        <w:jc w:val="center"/>
        <w:rPr>
          <w:b/>
          <w:sz w:val="28"/>
          <w:szCs w:val="28"/>
        </w:rPr>
      </w:pPr>
    </w:p>
    <w:p w:rsidR="006349FF" w:rsidRDefault="006349FF" w:rsidP="0061391E">
      <w:pPr>
        <w:pStyle w:val="ae"/>
        <w:jc w:val="right"/>
        <w:rPr>
          <w:sz w:val="24"/>
        </w:rPr>
      </w:pPr>
    </w:p>
    <w:p w:rsidR="0061391E" w:rsidRPr="000B7B11" w:rsidRDefault="0061391E" w:rsidP="0061391E">
      <w:pPr>
        <w:rPr>
          <w:sz w:val="2"/>
          <w:szCs w:val="2"/>
        </w:rPr>
      </w:pPr>
    </w:p>
    <w:sectPr w:rsidR="0061391E" w:rsidRPr="000B7B11" w:rsidSect="0061391E">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15:restartNumberingAfterBreak="0">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15:restartNumberingAfterBreak="0">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4" w15:restartNumberingAfterBreak="0">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15:restartNumberingAfterBreak="0">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6300F1F"/>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1" w15:restartNumberingAfterBreak="0">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15:restartNumberingAfterBreak="0">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16" w15:restartNumberingAfterBreak="0">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7" w15:restartNumberingAfterBreak="0">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9" w15:restartNumberingAfterBreak="0">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15:restartNumberingAfterBreak="0">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3"/>
  </w:num>
  <w:num w:numId="2">
    <w:abstractNumId w:val="6"/>
  </w:num>
  <w:num w:numId="3">
    <w:abstractNumId w:val="13"/>
  </w:num>
  <w:num w:numId="4">
    <w:abstractNumId w:val="8"/>
  </w:num>
  <w:num w:numId="5">
    <w:abstractNumId w:val="15"/>
  </w:num>
  <w:num w:numId="6">
    <w:abstractNumId w:val="20"/>
  </w:num>
  <w:num w:numId="7">
    <w:abstractNumId w:val="19"/>
  </w:num>
  <w:num w:numId="8">
    <w:abstractNumId w:val="11"/>
  </w:num>
  <w:num w:numId="9">
    <w:abstractNumId w:val="9"/>
  </w:num>
  <w:num w:numId="10">
    <w:abstractNumId w:val="12"/>
  </w:num>
  <w:num w:numId="11">
    <w:abstractNumId w:val="1"/>
  </w:num>
  <w:num w:numId="12">
    <w:abstractNumId w:val="18"/>
  </w:num>
  <w:num w:numId="13">
    <w:abstractNumId w:val="16"/>
  </w:num>
  <w:num w:numId="14">
    <w:abstractNumId w:val="10"/>
  </w:num>
  <w:num w:numId="15">
    <w:abstractNumId w:val="4"/>
  </w:num>
  <w:num w:numId="16">
    <w:abstractNumId w:val="14"/>
  </w:num>
  <w:num w:numId="1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1391E"/>
    <w:rsid w:val="000F36BD"/>
    <w:rsid w:val="0016403C"/>
    <w:rsid w:val="001A2228"/>
    <w:rsid w:val="002E6BA1"/>
    <w:rsid w:val="002F56E4"/>
    <w:rsid w:val="0030194D"/>
    <w:rsid w:val="0035141E"/>
    <w:rsid w:val="0043432F"/>
    <w:rsid w:val="004A7034"/>
    <w:rsid w:val="00544200"/>
    <w:rsid w:val="0061391E"/>
    <w:rsid w:val="00620AE5"/>
    <w:rsid w:val="006349FF"/>
    <w:rsid w:val="0065583F"/>
    <w:rsid w:val="0068337C"/>
    <w:rsid w:val="00696E22"/>
    <w:rsid w:val="006F272E"/>
    <w:rsid w:val="00733E6E"/>
    <w:rsid w:val="007421A3"/>
    <w:rsid w:val="007F0C3B"/>
    <w:rsid w:val="00847B63"/>
    <w:rsid w:val="00884CF1"/>
    <w:rsid w:val="00893110"/>
    <w:rsid w:val="008B5737"/>
    <w:rsid w:val="00943499"/>
    <w:rsid w:val="00975EEF"/>
    <w:rsid w:val="009F4480"/>
    <w:rsid w:val="00A1363D"/>
    <w:rsid w:val="00D4082C"/>
    <w:rsid w:val="00E03BD3"/>
    <w:rsid w:val="00E52C03"/>
    <w:rsid w:val="00EF115E"/>
    <w:rsid w:val="00F83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2017"/>
  <w15:docId w15:val="{40643BC0-8A88-4607-A45A-9B591DA0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391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1391E"/>
    <w:pPr>
      <w:keepNext/>
      <w:jc w:val="center"/>
      <w:outlineLvl w:val="0"/>
    </w:pPr>
    <w:rPr>
      <w:sz w:val="32"/>
    </w:rPr>
  </w:style>
  <w:style w:type="paragraph" w:styleId="2">
    <w:name w:val="heading 2"/>
    <w:basedOn w:val="a"/>
    <w:next w:val="a"/>
    <w:link w:val="20"/>
    <w:qFormat/>
    <w:rsid w:val="0061391E"/>
    <w:pPr>
      <w:keepNext/>
      <w:ind w:firstLine="720"/>
      <w:jc w:val="both"/>
      <w:outlineLvl w:val="1"/>
    </w:pPr>
    <w:rPr>
      <w:b/>
      <w:sz w:val="28"/>
    </w:rPr>
  </w:style>
  <w:style w:type="paragraph" w:styleId="3">
    <w:name w:val="heading 3"/>
    <w:basedOn w:val="a"/>
    <w:next w:val="a"/>
    <w:link w:val="30"/>
    <w:qFormat/>
    <w:rsid w:val="0061391E"/>
    <w:pPr>
      <w:keepNext/>
      <w:ind w:firstLine="720"/>
      <w:outlineLvl w:val="2"/>
    </w:pPr>
    <w:rPr>
      <w:b/>
      <w:sz w:val="28"/>
    </w:rPr>
  </w:style>
  <w:style w:type="paragraph" w:styleId="4">
    <w:name w:val="heading 4"/>
    <w:basedOn w:val="a"/>
    <w:next w:val="a"/>
    <w:link w:val="40"/>
    <w:qFormat/>
    <w:rsid w:val="0061391E"/>
    <w:pPr>
      <w:keepNext/>
      <w:ind w:firstLine="709"/>
      <w:jc w:val="both"/>
      <w:outlineLvl w:val="3"/>
    </w:pPr>
    <w:rPr>
      <w:b/>
      <w:sz w:val="28"/>
    </w:rPr>
  </w:style>
  <w:style w:type="paragraph" w:styleId="5">
    <w:name w:val="heading 5"/>
    <w:basedOn w:val="a"/>
    <w:next w:val="a"/>
    <w:link w:val="50"/>
    <w:qFormat/>
    <w:rsid w:val="0061391E"/>
    <w:pPr>
      <w:spacing w:before="240" w:after="60"/>
      <w:outlineLvl w:val="4"/>
    </w:pPr>
    <w:rPr>
      <w:b/>
      <w:i/>
      <w:sz w:val="26"/>
    </w:rPr>
  </w:style>
  <w:style w:type="paragraph" w:styleId="6">
    <w:name w:val="heading 6"/>
    <w:basedOn w:val="a"/>
    <w:next w:val="a"/>
    <w:link w:val="60"/>
    <w:qFormat/>
    <w:rsid w:val="0061391E"/>
    <w:pPr>
      <w:keepNext/>
      <w:outlineLvl w:val="5"/>
    </w:pPr>
    <w:rPr>
      <w:sz w:val="24"/>
    </w:rPr>
  </w:style>
  <w:style w:type="paragraph" w:styleId="7">
    <w:name w:val="heading 7"/>
    <w:basedOn w:val="a"/>
    <w:next w:val="a"/>
    <w:link w:val="70"/>
    <w:qFormat/>
    <w:rsid w:val="0061391E"/>
    <w:pPr>
      <w:keepNext/>
      <w:outlineLvl w:val="6"/>
    </w:pPr>
    <w:rPr>
      <w:bCs/>
      <w:i/>
      <w:iCs/>
      <w:sz w:val="22"/>
      <w:szCs w:val="22"/>
    </w:rPr>
  </w:style>
  <w:style w:type="paragraph" w:styleId="8">
    <w:name w:val="heading 8"/>
    <w:basedOn w:val="a"/>
    <w:next w:val="a"/>
    <w:link w:val="80"/>
    <w:qFormat/>
    <w:rsid w:val="0061391E"/>
    <w:pPr>
      <w:keepNext/>
      <w:outlineLvl w:val="7"/>
    </w:pPr>
    <w:rPr>
      <w:b/>
      <w:bCs/>
      <w:i/>
      <w:sz w:val="24"/>
      <w:szCs w:val="24"/>
    </w:rPr>
  </w:style>
  <w:style w:type="paragraph" w:styleId="9">
    <w:name w:val="heading 9"/>
    <w:basedOn w:val="a"/>
    <w:next w:val="a"/>
    <w:link w:val="90"/>
    <w:qFormat/>
    <w:rsid w:val="0061391E"/>
    <w:pPr>
      <w:keepNext/>
      <w:outlineLvl w:val="8"/>
    </w:pPr>
    <w:rPr>
      <w:i/>
      <w:i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rsid w:val="0061391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61391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1391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1391E"/>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61391E"/>
    <w:rPr>
      <w:rFonts w:ascii="Times New Roman" w:eastAsia="Times New Roman" w:hAnsi="Times New Roman" w:cs="Times New Roman"/>
      <w:b/>
      <w:i/>
      <w:sz w:val="26"/>
      <w:szCs w:val="20"/>
      <w:lang w:eastAsia="ru-RU"/>
    </w:rPr>
  </w:style>
  <w:style w:type="character" w:customStyle="1" w:styleId="60">
    <w:name w:val="Заголовок 6 Знак"/>
    <w:basedOn w:val="a0"/>
    <w:link w:val="6"/>
    <w:rsid w:val="0061391E"/>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61391E"/>
    <w:rPr>
      <w:rFonts w:ascii="Times New Roman" w:eastAsia="Times New Roman" w:hAnsi="Times New Roman" w:cs="Times New Roman"/>
      <w:bCs/>
      <w:i/>
      <w:iCs/>
      <w:lang w:eastAsia="ru-RU"/>
    </w:rPr>
  </w:style>
  <w:style w:type="character" w:customStyle="1" w:styleId="80">
    <w:name w:val="Заголовок 8 Знак"/>
    <w:basedOn w:val="a0"/>
    <w:link w:val="8"/>
    <w:rsid w:val="0061391E"/>
    <w:rPr>
      <w:rFonts w:ascii="Times New Roman" w:eastAsia="Times New Roman" w:hAnsi="Times New Roman" w:cs="Times New Roman"/>
      <w:b/>
      <w:bCs/>
      <w:i/>
      <w:sz w:val="24"/>
      <w:szCs w:val="24"/>
      <w:lang w:eastAsia="ru-RU"/>
    </w:rPr>
  </w:style>
  <w:style w:type="character" w:customStyle="1" w:styleId="90">
    <w:name w:val="Заголовок 9 Знак"/>
    <w:basedOn w:val="a0"/>
    <w:link w:val="9"/>
    <w:rsid w:val="0061391E"/>
    <w:rPr>
      <w:rFonts w:ascii="Times New Roman" w:eastAsia="Times New Roman" w:hAnsi="Times New Roman" w:cs="Times New Roman"/>
      <w:i/>
      <w:iCs/>
      <w:sz w:val="20"/>
      <w:lang w:eastAsia="ru-RU"/>
    </w:rPr>
  </w:style>
  <w:style w:type="paragraph" w:customStyle="1" w:styleId="a3">
    <w:name w:val="Знак Знак Знак Знак Знак Знак Знак Знак Знак Знак"/>
    <w:basedOn w:val="a"/>
    <w:rsid w:val="0061391E"/>
    <w:pPr>
      <w:spacing w:before="100" w:beforeAutospacing="1" w:after="100" w:afterAutospacing="1"/>
    </w:pPr>
    <w:rPr>
      <w:rFonts w:ascii="Tahoma" w:hAnsi="Tahoma" w:cs="Tahoma"/>
      <w:lang w:val="en-US" w:eastAsia="en-US"/>
    </w:rPr>
  </w:style>
  <w:style w:type="paragraph" w:customStyle="1" w:styleId="51">
    <w:name w:val="çàãîëîâîê 5"/>
    <w:basedOn w:val="a4"/>
    <w:next w:val="a4"/>
    <w:rsid w:val="0061391E"/>
    <w:pPr>
      <w:keepNext/>
      <w:spacing w:before="120"/>
    </w:pPr>
    <w:rPr>
      <w:sz w:val="28"/>
    </w:rPr>
  </w:style>
  <w:style w:type="paragraph" w:customStyle="1" w:styleId="a4">
    <w:name w:val="Îáû÷íûé"/>
    <w:rsid w:val="0061391E"/>
    <w:pPr>
      <w:spacing w:after="0" w:line="240" w:lineRule="auto"/>
    </w:pPr>
    <w:rPr>
      <w:rFonts w:ascii="Times New Roman" w:eastAsia="Times New Roman" w:hAnsi="Times New Roman" w:cs="Times New Roman"/>
      <w:sz w:val="20"/>
      <w:szCs w:val="20"/>
      <w:lang w:eastAsia="ru-RU"/>
    </w:rPr>
  </w:style>
  <w:style w:type="paragraph" w:styleId="a5">
    <w:name w:val="Body Text Indent"/>
    <w:basedOn w:val="a"/>
    <w:link w:val="a6"/>
    <w:rsid w:val="0061391E"/>
    <w:pPr>
      <w:jc w:val="both"/>
    </w:pPr>
    <w:rPr>
      <w:sz w:val="28"/>
    </w:rPr>
  </w:style>
  <w:style w:type="character" w:customStyle="1" w:styleId="a6">
    <w:name w:val="Основной текст с отступом Знак"/>
    <w:basedOn w:val="a0"/>
    <w:link w:val="a5"/>
    <w:rsid w:val="0061391E"/>
    <w:rPr>
      <w:rFonts w:ascii="Times New Roman" w:eastAsia="Times New Roman" w:hAnsi="Times New Roman" w:cs="Times New Roman"/>
      <w:sz w:val="28"/>
      <w:szCs w:val="20"/>
      <w:lang w:eastAsia="ru-RU"/>
    </w:rPr>
  </w:style>
  <w:style w:type="paragraph" w:styleId="31">
    <w:name w:val="Body Text 3"/>
    <w:basedOn w:val="a"/>
    <w:link w:val="32"/>
    <w:rsid w:val="0061391E"/>
    <w:pPr>
      <w:jc w:val="center"/>
    </w:pPr>
    <w:rPr>
      <w:b/>
      <w:sz w:val="28"/>
    </w:rPr>
  </w:style>
  <w:style w:type="character" w:customStyle="1" w:styleId="32">
    <w:name w:val="Основной текст 3 Знак"/>
    <w:basedOn w:val="a0"/>
    <w:link w:val="31"/>
    <w:rsid w:val="0061391E"/>
    <w:rPr>
      <w:rFonts w:ascii="Times New Roman" w:eastAsia="Times New Roman" w:hAnsi="Times New Roman" w:cs="Times New Roman"/>
      <w:b/>
      <w:sz w:val="28"/>
      <w:szCs w:val="20"/>
      <w:lang w:eastAsia="ru-RU"/>
    </w:rPr>
  </w:style>
  <w:style w:type="paragraph" w:customStyle="1" w:styleId="ConsNormal">
    <w:name w:val="ConsNormal"/>
    <w:rsid w:val="0061391E"/>
    <w:pPr>
      <w:widowControl w:val="0"/>
      <w:spacing w:after="0" w:line="240" w:lineRule="auto"/>
      <w:ind w:firstLine="720"/>
    </w:pPr>
    <w:rPr>
      <w:rFonts w:ascii="Courier New" w:eastAsia="Times New Roman" w:hAnsi="Courier New" w:cs="Times New Roman"/>
      <w:snapToGrid w:val="0"/>
      <w:sz w:val="18"/>
      <w:szCs w:val="20"/>
      <w:lang w:eastAsia="ru-RU"/>
    </w:rPr>
  </w:style>
  <w:style w:type="paragraph" w:styleId="21">
    <w:name w:val="Body Text Indent 2"/>
    <w:basedOn w:val="a"/>
    <w:link w:val="22"/>
    <w:rsid w:val="0061391E"/>
    <w:pPr>
      <w:ind w:firstLine="720"/>
    </w:pPr>
    <w:rPr>
      <w:sz w:val="28"/>
    </w:rPr>
  </w:style>
  <w:style w:type="character" w:customStyle="1" w:styleId="22">
    <w:name w:val="Основной текст с отступом 2 Знак"/>
    <w:basedOn w:val="a0"/>
    <w:link w:val="21"/>
    <w:rsid w:val="0061391E"/>
    <w:rPr>
      <w:rFonts w:ascii="Times New Roman" w:eastAsia="Times New Roman" w:hAnsi="Times New Roman" w:cs="Times New Roman"/>
      <w:sz w:val="28"/>
      <w:szCs w:val="20"/>
      <w:lang w:eastAsia="ru-RU"/>
    </w:rPr>
  </w:style>
  <w:style w:type="paragraph" w:styleId="a7">
    <w:name w:val="Body Text"/>
    <w:basedOn w:val="a"/>
    <w:link w:val="a8"/>
    <w:rsid w:val="0061391E"/>
    <w:pPr>
      <w:spacing w:line="360" w:lineRule="auto"/>
      <w:jc w:val="both"/>
    </w:pPr>
    <w:rPr>
      <w:sz w:val="28"/>
    </w:rPr>
  </w:style>
  <w:style w:type="character" w:customStyle="1" w:styleId="a8">
    <w:name w:val="Основной текст Знак"/>
    <w:basedOn w:val="a0"/>
    <w:link w:val="a7"/>
    <w:rsid w:val="0061391E"/>
    <w:rPr>
      <w:rFonts w:ascii="Times New Roman" w:eastAsia="Times New Roman" w:hAnsi="Times New Roman" w:cs="Times New Roman"/>
      <w:sz w:val="28"/>
      <w:szCs w:val="20"/>
      <w:lang w:eastAsia="ru-RU"/>
    </w:rPr>
  </w:style>
  <w:style w:type="character" w:styleId="a9">
    <w:name w:val="page number"/>
    <w:basedOn w:val="a0"/>
    <w:rsid w:val="0061391E"/>
  </w:style>
  <w:style w:type="paragraph" w:styleId="aa">
    <w:name w:val="header"/>
    <w:basedOn w:val="a"/>
    <w:link w:val="ab"/>
    <w:rsid w:val="0061391E"/>
    <w:pPr>
      <w:tabs>
        <w:tab w:val="center" w:pos="4153"/>
        <w:tab w:val="right" w:pos="8306"/>
      </w:tabs>
    </w:pPr>
  </w:style>
  <w:style w:type="character" w:customStyle="1" w:styleId="ab">
    <w:name w:val="Верхний колонтитул Знак"/>
    <w:basedOn w:val="a0"/>
    <w:link w:val="aa"/>
    <w:rsid w:val="0061391E"/>
    <w:rPr>
      <w:rFonts w:ascii="Times New Roman" w:eastAsia="Times New Roman" w:hAnsi="Times New Roman" w:cs="Times New Roman"/>
      <w:sz w:val="20"/>
      <w:szCs w:val="20"/>
      <w:lang w:eastAsia="ru-RU"/>
    </w:rPr>
  </w:style>
  <w:style w:type="paragraph" w:styleId="ac">
    <w:name w:val="Plain Text"/>
    <w:basedOn w:val="a"/>
    <w:link w:val="ad"/>
    <w:rsid w:val="0061391E"/>
    <w:rPr>
      <w:rFonts w:ascii="Courier New" w:hAnsi="Courier New"/>
    </w:rPr>
  </w:style>
  <w:style w:type="character" w:customStyle="1" w:styleId="ad">
    <w:name w:val="Текст Знак"/>
    <w:basedOn w:val="a0"/>
    <w:link w:val="ac"/>
    <w:rsid w:val="0061391E"/>
    <w:rPr>
      <w:rFonts w:ascii="Courier New" w:eastAsia="Times New Roman" w:hAnsi="Courier New" w:cs="Times New Roman"/>
      <w:sz w:val="20"/>
      <w:szCs w:val="20"/>
      <w:lang w:eastAsia="ru-RU"/>
    </w:rPr>
  </w:style>
  <w:style w:type="paragraph" w:styleId="33">
    <w:name w:val="Body Text Indent 3"/>
    <w:basedOn w:val="a"/>
    <w:link w:val="34"/>
    <w:rsid w:val="0061391E"/>
    <w:pPr>
      <w:widowControl w:val="0"/>
      <w:ind w:firstLine="709"/>
      <w:jc w:val="both"/>
    </w:pPr>
    <w:rPr>
      <w:sz w:val="24"/>
    </w:rPr>
  </w:style>
  <w:style w:type="character" w:customStyle="1" w:styleId="34">
    <w:name w:val="Основной текст с отступом 3 Знак"/>
    <w:basedOn w:val="a0"/>
    <w:link w:val="33"/>
    <w:rsid w:val="0061391E"/>
    <w:rPr>
      <w:rFonts w:ascii="Times New Roman" w:eastAsia="Times New Roman" w:hAnsi="Times New Roman" w:cs="Times New Roman"/>
      <w:sz w:val="24"/>
      <w:szCs w:val="20"/>
      <w:lang w:eastAsia="ru-RU"/>
    </w:rPr>
  </w:style>
  <w:style w:type="paragraph" w:styleId="ae">
    <w:name w:val="Title"/>
    <w:basedOn w:val="a"/>
    <w:link w:val="af"/>
    <w:qFormat/>
    <w:rsid w:val="0061391E"/>
    <w:pPr>
      <w:jc w:val="both"/>
    </w:pPr>
    <w:rPr>
      <w:sz w:val="28"/>
      <w:szCs w:val="28"/>
    </w:rPr>
  </w:style>
  <w:style w:type="character" w:customStyle="1" w:styleId="af">
    <w:name w:val="Заголовок Знак"/>
    <w:basedOn w:val="a0"/>
    <w:link w:val="ae"/>
    <w:rsid w:val="0061391E"/>
    <w:rPr>
      <w:rFonts w:ascii="Times New Roman" w:eastAsia="Times New Roman" w:hAnsi="Times New Roman" w:cs="Times New Roman"/>
      <w:sz w:val="28"/>
      <w:szCs w:val="28"/>
      <w:lang w:eastAsia="ru-RU"/>
    </w:rPr>
  </w:style>
  <w:style w:type="paragraph" w:styleId="af0">
    <w:name w:val="footer"/>
    <w:basedOn w:val="a"/>
    <w:link w:val="af1"/>
    <w:uiPriority w:val="99"/>
    <w:rsid w:val="0061391E"/>
    <w:pPr>
      <w:tabs>
        <w:tab w:val="center" w:pos="4677"/>
        <w:tab w:val="right" w:pos="9355"/>
      </w:tabs>
    </w:pPr>
  </w:style>
  <w:style w:type="character" w:customStyle="1" w:styleId="af1">
    <w:name w:val="Нижний колонтитул Знак"/>
    <w:basedOn w:val="a0"/>
    <w:link w:val="af0"/>
    <w:uiPriority w:val="99"/>
    <w:rsid w:val="0061391E"/>
    <w:rPr>
      <w:rFonts w:ascii="Times New Roman" w:eastAsia="Times New Roman" w:hAnsi="Times New Roman" w:cs="Times New Roman"/>
      <w:sz w:val="20"/>
      <w:szCs w:val="20"/>
      <w:lang w:eastAsia="ru-RU"/>
    </w:rPr>
  </w:style>
  <w:style w:type="paragraph" w:customStyle="1" w:styleId="81">
    <w:name w:val="çàãîëîâîê 8"/>
    <w:basedOn w:val="a"/>
    <w:next w:val="a"/>
    <w:rsid w:val="0061391E"/>
    <w:pPr>
      <w:keepNext/>
      <w:spacing w:before="120" w:line="360" w:lineRule="auto"/>
      <w:jc w:val="center"/>
    </w:pPr>
    <w:rPr>
      <w:sz w:val="24"/>
      <w:szCs w:val="24"/>
    </w:rPr>
  </w:style>
  <w:style w:type="paragraph" w:customStyle="1" w:styleId="ConsNonformat">
    <w:name w:val="ConsNonformat"/>
    <w:rsid w:val="0061391E"/>
    <w:pPr>
      <w:spacing w:after="0" w:line="240" w:lineRule="auto"/>
    </w:pPr>
    <w:rPr>
      <w:rFonts w:ascii="Courier New" w:eastAsia="Times New Roman" w:hAnsi="Courier New" w:cs="Courier New"/>
      <w:sz w:val="20"/>
      <w:szCs w:val="20"/>
      <w:lang w:eastAsia="ru-RU"/>
    </w:rPr>
  </w:style>
  <w:style w:type="paragraph" w:customStyle="1" w:styleId="ConsTitle">
    <w:name w:val="ConsTitle"/>
    <w:rsid w:val="0061391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61391E"/>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styleId="HTML">
    <w:name w:val="HTML Preformatted"/>
    <w:basedOn w:val="a"/>
    <w:link w:val="HTML0"/>
    <w:rsid w:val="00613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61391E"/>
    <w:rPr>
      <w:rFonts w:ascii="Courier New" w:eastAsia="Times New Roman" w:hAnsi="Courier New" w:cs="Courier New"/>
      <w:sz w:val="20"/>
      <w:szCs w:val="20"/>
      <w:lang w:eastAsia="ru-RU"/>
    </w:rPr>
  </w:style>
  <w:style w:type="table" w:styleId="af2">
    <w:name w:val="Table Grid"/>
    <w:basedOn w:val="a1"/>
    <w:rsid w:val="006139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Hyperlink"/>
    <w:basedOn w:val="a0"/>
    <w:uiPriority w:val="99"/>
    <w:rsid w:val="0061391E"/>
    <w:rPr>
      <w:color w:val="0000FF"/>
      <w:u w:val="single"/>
    </w:rPr>
  </w:style>
  <w:style w:type="character" w:styleId="af4">
    <w:name w:val="FollowedHyperlink"/>
    <w:basedOn w:val="a0"/>
    <w:rsid w:val="0061391E"/>
    <w:rPr>
      <w:color w:val="800080"/>
      <w:u w:val="single"/>
    </w:rPr>
  </w:style>
  <w:style w:type="paragraph" w:customStyle="1" w:styleId="xl24">
    <w:name w:val="xl24"/>
    <w:basedOn w:val="a"/>
    <w:rsid w:val="0061391E"/>
    <w:pPr>
      <w:spacing w:before="100" w:beforeAutospacing="1" w:after="100" w:afterAutospacing="1"/>
    </w:pPr>
    <w:rPr>
      <w:rFonts w:ascii="Arial" w:hAnsi="Arial" w:cs="Arial"/>
      <w:b/>
      <w:bCs/>
      <w:sz w:val="22"/>
      <w:szCs w:val="22"/>
    </w:rPr>
  </w:style>
  <w:style w:type="paragraph" w:customStyle="1" w:styleId="xl25">
    <w:name w:val="xl25"/>
    <w:basedOn w:val="a"/>
    <w:rsid w:val="0061391E"/>
    <w:pPr>
      <w:spacing w:before="100" w:beforeAutospacing="1" w:after="100" w:afterAutospacing="1"/>
      <w:textAlignment w:val="top"/>
    </w:pPr>
    <w:rPr>
      <w:sz w:val="24"/>
      <w:szCs w:val="24"/>
    </w:rPr>
  </w:style>
  <w:style w:type="paragraph" w:customStyle="1" w:styleId="xl26">
    <w:name w:val="xl26"/>
    <w:basedOn w:val="a"/>
    <w:rsid w:val="0061391E"/>
    <w:pPr>
      <w:spacing w:before="100" w:beforeAutospacing="1" w:after="100" w:afterAutospacing="1"/>
      <w:textAlignment w:val="top"/>
    </w:pPr>
    <w:rPr>
      <w:sz w:val="24"/>
      <w:szCs w:val="24"/>
    </w:rPr>
  </w:style>
  <w:style w:type="paragraph" w:customStyle="1" w:styleId="xl27">
    <w:name w:val="xl27"/>
    <w:basedOn w:val="a"/>
    <w:rsid w:val="0061391E"/>
    <w:pPr>
      <w:spacing w:before="100" w:beforeAutospacing="1" w:after="100" w:afterAutospacing="1"/>
    </w:pPr>
    <w:rPr>
      <w:rFonts w:ascii="Arial" w:hAnsi="Arial" w:cs="Arial"/>
      <w:b/>
      <w:bCs/>
      <w:i/>
      <w:iCs/>
      <w:sz w:val="22"/>
      <w:szCs w:val="22"/>
    </w:rPr>
  </w:style>
  <w:style w:type="paragraph" w:customStyle="1" w:styleId="xl28">
    <w:name w:val="xl28"/>
    <w:basedOn w:val="a"/>
    <w:rsid w:val="0061391E"/>
    <w:pPr>
      <w:spacing w:before="100" w:beforeAutospacing="1" w:after="100" w:afterAutospacing="1"/>
    </w:pPr>
    <w:rPr>
      <w:rFonts w:ascii="Arial" w:hAnsi="Arial" w:cs="Arial"/>
      <w:sz w:val="22"/>
      <w:szCs w:val="22"/>
    </w:rPr>
  </w:style>
  <w:style w:type="paragraph" w:customStyle="1" w:styleId="xl29">
    <w:name w:val="xl29"/>
    <w:basedOn w:val="a"/>
    <w:rsid w:val="0061391E"/>
    <w:pPr>
      <w:spacing w:before="100" w:beforeAutospacing="1" w:after="100" w:afterAutospacing="1"/>
    </w:pPr>
    <w:rPr>
      <w:rFonts w:ascii="Arial" w:hAnsi="Arial" w:cs="Arial"/>
      <w:i/>
      <w:iCs/>
      <w:sz w:val="22"/>
      <w:szCs w:val="22"/>
    </w:rPr>
  </w:style>
  <w:style w:type="paragraph" w:customStyle="1" w:styleId="xl30">
    <w:name w:val="xl30"/>
    <w:basedOn w:val="a"/>
    <w:rsid w:val="0061391E"/>
    <w:pPr>
      <w:spacing w:before="100" w:beforeAutospacing="1" w:after="100" w:afterAutospacing="1"/>
      <w:jc w:val="right"/>
      <w:textAlignment w:val="top"/>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1391E"/>
    <w:pPr>
      <w:spacing w:before="100" w:beforeAutospacing="1" w:after="100" w:afterAutospacing="1"/>
    </w:pPr>
    <w:rPr>
      <w:rFonts w:ascii="Tahoma" w:hAnsi="Tahoma" w:cs="Tahoma"/>
      <w:lang w:val="en-US" w:eastAsia="en-US"/>
    </w:rPr>
  </w:style>
  <w:style w:type="paragraph" w:customStyle="1" w:styleId="af5">
    <w:name w:val="Знак Знак Знак Знак Знак Знак Знак"/>
    <w:basedOn w:val="a"/>
    <w:rsid w:val="0061391E"/>
    <w:pPr>
      <w:spacing w:before="100" w:beforeAutospacing="1" w:after="100" w:afterAutospacing="1"/>
    </w:pPr>
    <w:rPr>
      <w:rFonts w:ascii="Tahoma" w:hAnsi="Tahoma" w:cs="Tahoma"/>
      <w:lang w:val="en-US" w:eastAsia="en-US"/>
    </w:rPr>
  </w:style>
  <w:style w:type="paragraph" w:customStyle="1" w:styleId="af6">
    <w:name w:val="Знак Знак Знак"/>
    <w:basedOn w:val="a"/>
    <w:rsid w:val="0061391E"/>
    <w:pPr>
      <w:spacing w:before="100" w:beforeAutospacing="1" w:after="100" w:afterAutospacing="1"/>
    </w:pPr>
    <w:rPr>
      <w:rFonts w:ascii="Tahoma" w:hAnsi="Tahoma" w:cs="Tahoma"/>
      <w:lang w:val="en-US" w:eastAsia="en-US"/>
    </w:rPr>
  </w:style>
  <w:style w:type="paragraph" w:customStyle="1" w:styleId="ConsPlusNormal">
    <w:name w:val="ConsPlusNormal"/>
    <w:rsid w:val="006139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Balloon Text"/>
    <w:basedOn w:val="a"/>
    <w:link w:val="af8"/>
    <w:semiHidden/>
    <w:rsid w:val="0061391E"/>
    <w:rPr>
      <w:rFonts w:ascii="Tahoma" w:hAnsi="Tahoma" w:cs="Tahoma"/>
      <w:sz w:val="16"/>
      <w:szCs w:val="16"/>
    </w:rPr>
  </w:style>
  <w:style w:type="character" w:customStyle="1" w:styleId="af8">
    <w:name w:val="Текст выноски Знак"/>
    <w:basedOn w:val="a0"/>
    <w:link w:val="af7"/>
    <w:semiHidden/>
    <w:rsid w:val="0061391E"/>
    <w:rPr>
      <w:rFonts w:ascii="Tahoma" w:eastAsia="Times New Roman" w:hAnsi="Tahoma" w:cs="Tahoma"/>
      <w:sz w:val="16"/>
      <w:szCs w:val="16"/>
      <w:lang w:eastAsia="ru-RU"/>
    </w:rPr>
  </w:style>
  <w:style w:type="paragraph" w:customStyle="1" w:styleId="ConsPlusNonformat">
    <w:name w:val="ConsPlusNonformat"/>
    <w:rsid w:val="0061391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Message Header"/>
    <w:basedOn w:val="a7"/>
    <w:link w:val="afa"/>
    <w:rsid w:val="0061391E"/>
    <w:pPr>
      <w:keepLines/>
      <w:spacing w:line="415" w:lineRule="atLeast"/>
      <w:ind w:left="1560" w:hanging="720"/>
      <w:jc w:val="left"/>
    </w:pPr>
    <w:rPr>
      <w:sz w:val="20"/>
      <w:lang w:eastAsia="en-US"/>
    </w:rPr>
  </w:style>
  <w:style w:type="character" w:customStyle="1" w:styleId="afa">
    <w:name w:val="Шапка Знак"/>
    <w:basedOn w:val="a0"/>
    <w:link w:val="af9"/>
    <w:rsid w:val="0061391E"/>
    <w:rPr>
      <w:rFonts w:ascii="Times New Roman" w:eastAsia="Times New Roman" w:hAnsi="Times New Roman" w:cs="Times New Roman"/>
      <w:sz w:val="20"/>
      <w:szCs w:val="20"/>
    </w:rPr>
  </w:style>
  <w:style w:type="paragraph" w:styleId="afb">
    <w:name w:val="Document Map"/>
    <w:basedOn w:val="a"/>
    <w:link w:val="afc"/>
    <w:uiPriority w:val="99"/>
    <w:unhideWhenUsed/>
    <w:rsid w:val="0061391E"/>
    <w:rPr>
      <w:rFonts w:ascii="Tahoma" w:hAnsi="Tahoma" w:cs="Tahoma"/>
      <w:sz w:val="16"/>
      <w:szCs w:val="16"/>
    </w:rPr>
  </w:style>
  <w:style w:type="character" w:customStyle="1" w:styleId="afc">
    <w:name w:val="Схема документа Знак"/>
    <w:basedOn w:val="a0"/>
    <w:link w:val="afb"/>
    <w:uiPriority w:val="99"/>
    <w:rsid w:val="0061391E"/>
    <w:rPr>
      <w:rFonts w:ascii="Tahoma" w:eastAsia="Times New Roman" w:hAnsi="Tahoma" w:cs="Tahoma"/>
      <w:sz w:val="16"/>
      <w:szCs w:val="16"/>
      <w:lang w:eastAsia="ru-RU"/>
    </w:rPr>
  </w:style>
  <w:style w:type="paragraph" w:customStyle="1" w:styleId="Default">
    <w:name w:val="Default"/>
    <w:rsid w:val="006139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Знак Знак Знак Знак Знак Знак Знак Знак Знак"/>
    <w:basedOn w:val="a"/>
    <w:rsid w:val="00D4082C"/>
    <w:pPr>
      <w:spacing w:before="100" w:beforeAutospacing="1" w:after="100" w:afterAutospacing="1"/>
    </w:pPr>
    <w:rPr>
      <w:rFonts w:ascii="Tahoma" w:hAnsi="Tahoma" w:cs="Tahoma"/>
      <w:lang w:val="en-US" w:eastAsia="en-US"/>
    </w:rPr>
  </w:style>
  <w:style w:type="paragraph" w:customStyle="1" w:styleId="afe">
    <w:name w:val="Знак Знак Знак Знак Знак Знак Знак"/>
    <w:basedOn w:val="a"/>
    <w:rsid w:val="00D4082C"/>
    <w:pPr>
      <w:spacing w:before="100" w:beforeAutospacing="1" w:after="100" w:afterAutospacing="1"/>
    </w:pPr>
    <w:rPr>
      <w:rFonts w:ascii="Tahoma" w:hAnsi="Tahoma" w:cs="Tahoma"/>
      <w:lang w:val="en-US" w:eastAsia="en-US"/>
    </w:rPr>
  </w:style>
  <w:style w:type="paragraph" w:customStyle="1" w:styleId="aff">
    <w:name w:val="Знак Знак Знак"/>
    <w:basedOn w:val="a"/>
    <w:rsid w:val="00D4082C"/>
    <w:pPr>
      <w:spacing w:before="100" w:beforeAutospacing="1" w:after="100" w:afterAutospacing="1"/>
    </w:pPr>
    <w:rPr>
      <w:rFonts w:ascii="Tahoma" w:hAnsi="Tahoma" w:cs="Tahoma"/>
      <w:lang w:val="en-US" w:eastAsia="en-US"/>
    </w:rPr>
  </w:style>
  <w:style w:type="numbering" w:customStyle="1" w:styleId="11">
    <w:name w:val="Нет списка1"/>
    <w:next w:val="a2"/>
    <w:uiPriority w:val="99"/>
    <w:semiHidden/>
    <w:unhideWhenUsed/>
    <w:rsid w:val="00D4082C"/>
  </w:style>
  <w:style w:type="table" w:customStyle="1" w:styleId="12">
    <w:name w:val="Сетка таблицы1"/>
    <w:basedOn w:val="a1"/>
    <w:next w:val="af2"/>
    <w:rsid w:val="00D408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aff0">
    <w:basedOn w:val="a"/>
    <w:next w:val="ae"/>
    <w:link w:val="aff1"/>
    <w:qFormat/>
    <w:rsid w:val="006349FF"/>
    <w:pPr>
      <w:jc w:val="center"/>
    </w:pPr>
    <w:rPr>
      <w:rFonts w:asciiTheme="minorHAnsi" w:eastAsiaTheme="minorHAnsi" w:hAnsiTheme="minorHAnsi" w:cstheme="minorBidi"/>
      <w:b/>
      <w:bCs/>
      <w:sz w:val="28"/>
      <w:szCs w:val="24"/>
      <w:lang w:eastAsia="en-US"/>
    </w:rPr>
  </w:style>
  <w:style w:type="character" w:customStyle="1" w:styleId="aff1">
    <w:name w:val="Название Знак"/>
    <w:link w:val="aff0"/>
    <w:rsid w:val="006349FF"/>
    <w:rPr>
      <w:b/>
      <w:bCs/>
      <w:sz w:val="28"/>
      <w:szCs w:val="24"/>
    </w:rPr>
  </w:style>
  <w:style w:type="paragraph" w:customStyle="1" w:styleId="aff2">
    <w:name w:val="Знак Знак Знак Знак Знак Знак Знак Знак Знак Знак"/>
    <w:basedOn w:val="a"/>
    <w:rsid w:val="006349FF"/>
    <w:pPr>
      <w:spacing w:before="100" w:beforeAutospacing="1" w:after="100" w:afterAutospacing="1"/>
    </w:pPr>
    <w:rPr>
      <w:rFonts w:ascii="Tahoma" w:hAnsi="Tahoma" w:cs="Tahoma"/>
      <w:lang w:val="en-US" w:eastAsia="en-US"/>
    </w:rPr>
  </w:style>
  <w:style w:type="paragraph" w:customStyle="1" w:styleId="aff3">
    <w:name w:val="Знак Знак Знак Знак Знак Знак Знак"/>
    <w:basedOn w:val="a"/>
    <w:rsid w:val="006349FF"/>
    <w:pPr>
      <w:spacing w:before="100" w:beforeAutospacing="1" w:after="100" w:afterAutospacing="1"/>
    </w:pPr>
    <w:rPr>
      <w:rFonts w:ascii="Tahoma" w:hAnsi="Tahoma" w:cs="Tahoma"/>
      <w:lang w:val="en-US" w:eastAsia="en-US"/>
    </w:rPr>
  </w:style>
  <w:style w:type="paragraph" w:customStyle="1" w:styleId="aff4">
    <w:name w:val="Знак Знак Знак"/>
    <w:basedOn w:val="a"/>
    <w:rsid w:val="006349FF"/>
    <w:pPr>
      <w:spacing w:before="100" w:beforeAutospacing="1" w:after="100" w:afterAutospacing="1"/>
    </w:pPr>
    <w:rPr>
      <w:rFonts w:ascii="Tahoma" w:hAnsi="Tahoma" w:cs="Tahoma"/>
      <w:lang w:val="en-US" w:eastAsia="en-US"/>
    </w:rPr>
  </w:style>
  <w:style w:type="paragraph" w:customStyle="1" w:styleId="aff5">
    <w:basedOn w:val="a"/>
    <w:next w:val="ae"/>
    <w:qFormat/>
    <w:rsid w:val="00A1363D"/>
    <w:pPr>
      <w:jc w:val="center"/>
    </w:pPr>
    <w:rPr>
      <w:b/>
      <w:bCs/>
      <w:sz w:val="28"/>
      <w:szCs w:val="24"/>
      <w:lang w:val="x-none" w:eastAsia="x-none"/>
    </w:rPr>
  </w:style>
  <w:style w:type="paragraph" w:customStyle="1" w:styleId="aff6">
    <w:name w:val="Знак Знак Знак Знак Знак Знак Знак Знак Знак Знак"/>
    <w:basedOn w:val="a"/>
    <w:rsid w:val="00A1363D"/>
    <w:pPr>
      <w:spacing w:before="100" w:beforeAutospacing="1" w:after="100" w:afterAutospacing="1"/>
    </w:pPr>
    <w:rPr>
      <w:rFonts w:ascii="Tahoma" w:hAnsi="Tahoma" w:cs="Tahoma"/>
      <w:lang w:val="en-US" w:eastAsia="en-US"/>
    </w:rPr>
  </w:style>
  <w:style w:type="paragraph" w:customStyle="1" w:styleId="aff7">
    <w:name w:val="Знак Знак Знак Знак Знак Знак Знак"/>
    <w:basedOn w:val="a"/>
    <w:rsid w:val="00A1363D"/>
    <w:pPr>
      <w:spacing w:before="100" w:beforeAutospacing="1" w:after="100" w:afterAutospacing="1"/>
    </w:pPr>
    <w:rPr>
      <w:rFonts w:ascii="Tahoma" w:hAnsi="Tahoma" w:cs="Tahoma"/>
      <w:lang w:val="en-US" w:eastAsia="en-US"/>
    </w:rPr>
  </w:style>
  <w:style w:type="paragraph" w:customStyle="1" w:styleId="aff8">
    <w:name w:val="Знак Знак Знак"/>
    <w:basedOn w:val="a"/>
    <w:rsid w:val="00A1363D"/>
    <w:pPr>
      <w:spacing w:before="100" w:beforeAutospacing="1" w:after="100" w:afterAutospacing="1"/>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132852">
      <w:bodyDiv w:val="1"/>
      <w:marLeft w:val="0"/>
      <w:marRight w:val="0"/>
      <w:marTop w:val="0"/>
      <w:marBottom w:val="0"/>
      <w:divBdr>
        <w:top w:val="none" w:sz="0" w:space="0" w:color="auto"/>
        <w:left w:val="none" w:sz="0" w:space="0" w:color="auto"/>
        <w:bottom w:val="none" w:sz="0" w:space="0" w:color="auto"/>
        <w:right w:val="none" w:sz="0" w:space="0" w:color="auto"/>
      </w:divBdr>
    </w:div>
    <w:div w:id="206899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2709</Words>
  <Characters>15447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USER</cp:lastModifiedBy>
  <cp:revision>36</cp:revision>
  <cp:lastPrinted>2023-11-11T11:02:00Z</cp:lastPrinted>
  <dcterms:created xsi:type="dcterms:W3CDTF">2020-11-24T16:02:00Z</dcterms:created>
  <dcterms:modified xsi:type="dcterms:W3CDTF">2023-11-12T12:38:00Z</dcterms:modified>
</cp:coreProperties>
</file>